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1E" w:rsidRPr="003152E4" w:rsidRDefault="001D3D1E" w:rsidP="001D3D1E">
      <w:pPr>
        <w:jc w:val="center"/>
        <w:rPr>
          <w:b/>
          <w:bCs/>
          <w:noProof/>
          <w:szCs w:val="24"/>
          <w:highlight w:val="yellow"/>
        </w:rPr>
      </w:pPr>
      <w:r w:rsidRPr="003152E4">
        <w:rPr>
          <w:b/>
          <w:bCs/>
          <w:noProof/>
          <w:szCs w:val="24"/>
          <w:highlight w:val="yellow"/>
        </w:rPr>
        <w:t>T.C</w:t>
      </w:r>
    </w:p>
    <w:p w:rsidR="001D3D1E" w:rsidRPr="003152E4" w:rsidRDefault="001D3D1E" w:rsidP="001D3D1E">
      <w:pPr>
        <w:jc w:val="center"/>
        <w:rPr>
          <w:b/>
          <w:bCs/>
          <w:noProof/>
          <w:szCs w:val="24"/>
          <w:highlight w:val="yellow"/>
        </w:rPr>
      </w:pPr>
      <w:r>
        <w:rPr>
          <w:b/>
          <w:bCs/>
          <w:noProof/>
          <w:szCs w:val="24"/>
          <w:highlight w:val="yellow"/>
        </w:rPr>
        <w:t xml:space="preserve">BAYRAMPAŞA </w:t>
      </w:r>
      <w:r w:rsidRPr="003152E4">
        <w:rPr>
          <w:b/>
          <w:bCs/>
          <w:noProof/>
          <w:szCs w:val="24"/>
          <w:highlight w:val="yellow"/>
        </w:rPr>
        <w:t>KAYMAKAMLIĞI</w:t>
      </w:r>
    </w:p>
    <w:p w:rsidR="001D3D1E" w:rsidRPr="00E22B8A" w:rsidRDefault="001D3D1E" w:rsidP="001D3D1E">
      <w:pPr>
        <w:jc w:val="center"/>
        <w:rPr>
          <w:b/>
          <w:bCs/>
          <w:noProof/>
          <w:szCs w:val="24"/>
        </w:rPr>
      </w:pPr>
      <w:r>
        <w:rPr>
          <w:b/>
          <w:bCs/>
          <w:noProof/>
          <w:szCs w:val="24"/>
          <w:highlight w:val="yellow"/>
        </w:rPr>
        <w:t xml:space="preserve">CEVATPAŞA </w:t>
      </w:r>
      <w:r w:rsidRPr="003152E4">
        <w:rPr>
          <w:b/>
          <w:bCs/>
          <w:noProof/>
          <w:szCs w:val="24"/>
          <w:highlight w:val="yellow"/>
        </w:rPr>
        <w:t>OKULU MÜDÜRLÜĞÜ</w:t>
      </w:r>
    </w:p>
    <w:p w:rsidR="001D3D1E" w:rsidRPr="00A47F2F" w:rsidRDefault="001D3D1E" w:rsidP="001D3D1E">
      <w:pPr>
        <w:jc w:val="center"/>
        <w:rPr>
          <w:b/>
          <w:bCs/>
          <w:noProof/>
          <w:szCs w:val="24"/>
        </w:rPr>
      </w:pPr>
    </w:p>
    <w:p w:rsidR="001D3D1E" w:rsidRPr="00A47F2F" w:rsidRDefault="001D3D1E" w:rsidP="001D3D1E">
      <w:pPr>
        <w:jc w:val="center"/>
        <w:rPr>
          <w:b/>
          <w:bCs/>
          <w:noProof/>
          <w:szCs w:val="24"/>
        </w:rPr>
      </w:pPr>
    </w:p>
    <w:p w:rsidR="001D3D1E" w:rsidRPr="00A47F2F" w:rsidRDefault="001D3D1E" w:rsidP="001D3D1E">
      <w:pPr>
        <w:jc w:val="center"/>
        <w:rPr>
          <w:b/>
          <w:bCs/>
          <w:noProof/>
          <w:szCs w:val="24"/>
        </w:rPr>
      </w:pPr>
    </w:p>
    <w:p w:rsidR="001D3D1E" w:rsidRPr="00A47F2F" w:rsidRDefault="001D3D1E" w:rsidP="001D3D1E">
      <w:pPr>
        <w:jc w:val="center"/>
        <w:rPr>
          <w:b/>
          <w:bCs/>
          <w:noProof/>
          <w:szCs w:val="24"/>
        </w:rPr>
      </w:pPr>
    </w:p>
    <w:p w:rsidR="001D3D1E" w:rsidRPr="00A47F2F" w:rsidRDefault="001D3D1E" w:rsidP="001D3D1E">
      <w:pPr>
        <w:jc w:val="center"/>
        <w:rPr>
          <w:b/>
          <w:bCs/>
          <w:noProof/>
          <w:szCs w:val="24"/>
        </w:rPr>
      </w:pPr>
    </w:p>
    <w:p w:rsidR="001D3D1E" w:rsidRDefault="001D3D1E" w:rsidP="001D3D1E">
      <w:pPr>
        <w:jc w:val="center"/>
        <w:rPr>
          <w:b/>
          <w:bCs/>
          <w:noProof/>
          <w:sz w:val="40"/>
          <w:szCs w:val="24"/>
        </w:rPr>
      </w:pPr>
    </w:p>
    <w:p w:rsidR="001D3D1E" w:rsidRPr="00E22B8A" w:rsidRDefault="001D3D1E" w:rsidP="001D3D1E">
      <w:pPr>
        <w:jc w:val="center"/>
        <w:rPr>
          <w:b/>
          <w:bCs/>
          <w:noProof/>
          <w:sz w:val="40"/>
          <w:szCs w:val="24"/>
        </w:rPr>
      </w:pPr>
      <w:r w:rsidRPr="00E22B8A">
        <w:rPr>
          <w:b/>
          <w:bCs/>
          <w:noProof/>
          <w:sz w:val="40"/>
          <w:szCs w:val="24"/>
        </w:rPr>
        <w:t>2019-2023 STRATEJİK PLANI</w:t>
      </w:r>
    </w:p>
    <w:p w:rsidR="001D3D1E" w:rsidRPr="00A47F2F" w:rsidRDefault="001D3D1E" w:rsidP="001D3D1E">
      <w:pPr>
        <w:rPr>
          <w:b/>
          <w:bCs/>
          <w:noProof/>
          <w:szCs w:val="24"/>
        </w:rPr>
      </w:pPr>
    </w:p>
    <w:p w:rsidR="001D3D1E" w:rsidRPr="00A47F2F" w:rsidRDefault="001D3D1E" w:rsidP="001D3D1E">
      <w:pPr>
        <w:rPr>
          <w:b/>
          <w:bCs/>
          <w:noProof/>
          <w:szCs w:val="24"/>
        </w:rPr>
      </w:pPr>
    </w:p>
    <w:p w:rsidR="001D3D1E" w:rsidRPr="00A47F2F" w:rsidRDefault="001D3D1E" w:rsidP="001D3D1E">
      <w:pPr>
        <w:rPr>
          <w:b/>
          <w:bCs/>
          <w:noProof/>
          <w:szCs w:val="24"/>
        </w:rPr>
      </w:pPr>
      <w:r>
        <w:rPr>
          <w:b/>
          <w:bCs/>
          <w:noProof/>
          <w:szCs w:val="24"/>
        </w:rPr>
        <w:br w:type="page"/>
      </w:r>
      <w:r>
        <w:rPr>
          <w:b/>
          <w:bCs/>
          <w:noProof/>
          <w:szCs w:val="24"/>
        </w:rPr>
        <w:lastRenderedPageBreak/>
        <w:drawing>
          <wp:inline distT="0" distB="0" distL="0" distR="0" wp14:anchorId="5D4E721E" wp14:editId="257CC390">
            <wp:extent cx="6770892" cy="5572125"/>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0892" cy="5572125"/>
                    </a:xfrm>
                    <a:prstGeom prst="rect">
                      <a:avLst/>
                    </a:prstGeom>
                    <a:noFill/>
                    <a:ln>
                      <a:noFill/>
                    </a:ln>
                  </pic:spPr>
                </pic:pic>
              </a:graphicData>
            </a:graphic>
          </wp:inline>
        </w:drawing>
      </w:r>
    </w:p>
    <w:p w:rsidR="001D3D1E" w:rsidRPr="00A47F2F" w:rsidRDefault="001D3D1E" w:rsidP="001D3D1E">
      <w:pPr>
        <w:rPr>
          <w:b/>
          <w:bCs/>
          <w:noProof/>
          <w:szCs w:val="24"/>
        </w:rPr>
      </w:pPr>
    </w:p>
    <w:p w:rsidR="001D3D1E" w:rsidRPr="001D3D1E" w:rsidRDefault="001D3D1E" w:rsidP="001D3D1E">
      <w:pPr>
        <w:pStyle w:val="Balk1"/>
        <w:jc w:val="center"/>
        <w:rPr>
          <w:rFonts w:asciiTheme="minorHAnsi" w:hAnsiTheme="minorHAnsi"/>
          <w:sz w:val="26"/>
          <w:szCs w:val="26"/>
        </w:rPr>
      </w:pPr>
      <w:r w:rsidRPr="001D3D1E">
        <w:rPr>
          <w:bCs/>
          <w:noProof/>
          <w:sz w:val="26"/>
          <w:szCs w:val="26"/>
        </w:rPr>
        <w:br w:type="page"/>
      </w:r>
      <w:r w:rsidRPr="001D3D1E">
        <w:rPr>
          <w:rFonts w:asciiTheme="minorHAnsi" w:hAnsiTheme="minorHAnsi"/>
          <w:sz w:val="26"/>
          <w:szCs w:val="26"/>
        </w:rPr>
        <w:lastRenderedPageBreak/>
        <w:t>SUNUŞ</w:t>
      </w:r>
    </w:p>
    <w:p w:rsidR="001D3D1E" w:rsidRPr="001D3D1E" w:rsidRDefault="001D3D1E" w:rsidP="001D3D1E">
      <w:pPr>
        <w:pStyle w:val="Altyaz"/>
        <w:spacing w:line="480" w:lineRule="auto"/>
        <w:ind w:left="142" w:right="209"/>
        <w:rPr>
          <w:rFonts w:asciiTheme="minorHAnsi" w:hAnsiTheme="minorHAnsi"/>
          <w:sz w:val="26"/>
          <w:szCs w:val="26"/>
        </w:rPr>
      </w:pPr>
      <w:r w:rsidRPr="001D3D1E">
        <w:rPr>
          <w:rFonts w:asciiTheme="minorHAnsi" w:hAnsiTheme="minorHAnsi"/>
          <w:sz w:val="26"/>
          <w:szCs w:val="26"/>
        </w:rPr>
        <w:t xml:space="preserve">Dünyamızda son yüz yıla baktığımızda teknolojik, sosyal, kültürel ve ekonomik olarak hızlı ve ileri yönde bir değişimin olduğu görülecektir. Bu denli gelişmeler karşısında eğitim-öğretim alanında da bu değişimlere uyum sağlayacak yeniliklerin ve iyileşmelerin olması kaçınılmaz hale gelmiştir. Özellikle son yüzyılda çok önemli eğitim araştırmacıları bu yönde ciddi çalışmalar yapmışlardır. Bu alanda yapılan çalışmaların artmasıyla eğitim öğretim yönetimi bir bilim dalı haline gelmiştir. Bunlara paralel olarak ülkemizde de 5018 sayılı Kamu Mali Yönetimi ve Kontrol Kanunu ile kamu mali yönetimi anlayışı getirilmiştir. Bu kanun ile kamu kurum ve kuruluşlarında daha plânlı hizmet etme ve üretme, hizmette denetimleri daha olumlu yapabilme esas alınmış ve bu anlayış çerçevesinde stratejik plânların hazırlanması başlamıştır. Stratejik plânlama, bu faaliyetlerin kamu kuruluşları tarafından yürütülmesinde temel bir araç olmaktadır.  Elinizdeki plân bu çerçevede hazırlanmış olan bir belgedir. </w:t>
      </w:r>
    </w:p>
    <w:p w:rsidR="001D3D1E" w:rsidRPr="001D3D1E" w:rsidRDefault="001D3D1E" w:rsidP="001D3D1E">
      <w:pPr>
        <w:pStyle w:val="Altyaz"/>
        <w:spacing w:line="480" w:lineRule="auto"/>
        <w:ind w:left="142" w:right="209"/>
        <w:rPr>
          <w:rFonts w:asciiTheme="minorHAnsi" w:hAnsiTheme="minorHAnsi"/>
          <w:sz w:val="26"/>
          <w:szCs w:val="26"/>
        </w:rPr>
      </w:pPr>
      <w:r w:rsidRPr="001D3D1E">
        <w:rPr>
          <w:rFonts w:asciiTheme="minorHAnsi" w:hAnsiTheme="minorHAnsi"/>
          <w:sz w:val="26"/>
          <w:szCs w:val="26"/>
        </w:rPr>
        <w:t xml:space="preserve">Bu doğrultuda önceliklerimizi belirleyebilmek, faaliyetlerimizi etkin bir şekilde yerine getirebilmek,  kaynaklarımızı en ektin biçimde kullanabilmek için somut hedeflere dayalı uzun dönemli plânlama çalışmalarımız başlamış ve yoğun bir çalışma ile ilk stratejik plânımız tamamlanmıştır. Emeği geçen tüm arkadaşlarıma katkılarından dolayı teşekkür eder, plânın başarı ile uygulanmasını dilerim. </w:t>
      </w:r>
    </w:p>
    <w:p w:rsidR="001D3D1E" w:rsidRPr="001D3D1E" w:rsidRDefault="001D3D1E" w:rsidP="001D3D1E">
      <w:pPr>
        <w:spacing w:line="240" w:lineRule="auto"/>
        <w:ind w:left="7080" w:firstLine="708"/>
        <w:jc w:val="center"/>
        <w:rPr>
          <w:rFonts w:asciiTheme="minorHAnsi" w:hAnsiTheme="minorHAnsi"/>
          <w:sz w:val="26"/>
          <w:szCs w:val="26"/>
        </w:rPr>
      </w:pPr>
      <w:r w:rsidRPr="001D3D1E">
        <w:rPr>
          <w:rFonts w:asciiTheme="minorHAnsi" w:hAnsiTheme="minorHAnsi"/>
          <w:sz w:val="26"/>
          <w:szCs w:val="26"/>
        </w:rPr>
        <w:t>ERTAŞ ERDOĞAN</w:t>
      </w:r>
    </w:p>
    <w:p w:rsidR="001D3D1E" w:rsidRPr="001D3D1E" w:rsidRDefault="001D3D1E" w:rsidP="001D3D1E">
      <w:pPr>
        <w:spacing w:line="240" w:lineRule="auto"/>
        <w:ind w:left="6372" w:firstLine="708"/>
        <w:jc w:val="center"/>
        <w:rPr>
          <w:rFonts w:asciiTheme="minorHAnsi" w:hAnsiTheme="minorHAnsi"/>
          <w:szCs w:val="24"/>
        </w:rPr>
      </w:pPr>
      <w:r w:rsidRPr="001D3D1E">
        <w:rPr>
          <w:rFonts w:asciiTheme="minorHAnsi" w:hAnsiTheme="minorHAnsi"/>
          <w:szCs w:val="24"/>
        </w:rPr>
        <w:t xml:space="preserve">               Okul Müdürü</w:t>
      </w:r>
    </w:p>
    <w:p w:rsidR="001D3D1E" w:rsidRPr="00A47F2F" w:rsidRDefault="001D3D1E" w:rsidP="001D3D1E">
      <w:pPr>
        <w:spacing w:after="0" w:line="264" w:lineRule="auto"/>
        <w:jc w:val="both"/>
        <w:rPr>
          <w:szCs w:val="24"/>
        </w:rPr>
      </w:pPr>
    </w:p>
    <w:p w:rsidR="001D3D1E" w:rsidRPr="00A47F2F" w:rsidRDefault="001D3D1E" w:rsidP="001D3D1E">
      <w:pPr>
        <w:spacing w:after="0" w:line="264" w:lineRule="auto"/>
        <w:ind w:firstLine="708"/>
        <w:jc w:val="both"/>
        <w:rPr>
          <w:szCs w:val="24"/>
        </w:rPr>
      </w:pPr>
    </w:p>
    <w:p w:rsidR="001D3D1E" w:rsidRPr="00A47F2F" w:rsidRDefault="001D3D1E" w:rsidP="001D3D1E">
      <w:pPr>
        <w:spacing w:after="0" w:line="264" w:lineRule="auto"/>
        <w:ind w:firstLine="708"/>
        <w:jc w:val="both"/>
        <w:rPr>
          <w:szCs w:val="24"/>
        </w:rPr>
      </w:pPr>
    </w:p>
    <w:p w:rsidR="001D3D1E" w:rsidRPr="00A47F2F" w:rsidRDefault="001D3D1E" w:rsidP="001D3D1E">
      <w:pPr>
        <w:widowControl w:val="0"/>
        <w:spacing w:after="0" w:line="264" w:lineRule="auto"/>
        <w:ind w:left="1416" w:right="1135"/>
        <w:jc w:val="right"/>
        <w:outlineLvl w:val="8"/>
        <w:rPr>
          <w:rFonts w:eastAsia="Adobe Garamond Pro Bold"/>
          <w:b/>
          <w:bCs/>
          <w:spacing w:val="-1"/>
          <w:szCs w:val="24"/>
        </w:rPr>
      </w:pPr>
    </w:p>
    <w:p w:rsidR="001D3D1E" w:rsidRPr="00A47F2F" w:rsidRDefault="001D3D1E" w:rsidP="001D3D1E">
      <w:pPr>
        <w:widowControl w:val="0"/>
        <w:spacing w:after="0" w:line="264" w:lineRule="auto"/>
        <w:ind w:left="1416" w:right="1135"/>
        <w:jc w:val="right"/>
        <w:outlineLvl w:val="8"/>
        <w:rPr>
          <w:rFonts w:eastAsia="Adobe Garamond Pro Bold"/>
          <w:b/>
          <w:bCs/>
          <w:spacing w:val="-1"/>
          <w:szCs w:val="24"/>
        </w:rPr>
      </w:pPr>
    </w:p>
    <w:p w:rsidR="001D3D1E" w:rsidRPr="00A47F2F" w:rsidRDefault="001D3D1E" w:rsidP="001D3D1E">
      <w:pPr>
        <w:widowControl w:val="0"/>
        <w:spacing w:after="0" w:line="264" w:lineRule="auto"/>
        <w:ind w:left="1416" w:right="1135"/>
        <w:jc w:val="right"/>
        <w:outlineLvl w:val="8"/>
        <w:rPr>
          <w:rFonts w:eastAsia="Adobe Garamond Pro Bold"/>
          <w:b/>
          <w:bCs/>
          <w:spacing w:val="-1"/>
          <w:szCs w:val="24"/>
        </w:rPr>
      </w:pPr>
    </w:p>
    <w:p w:rsidR="001D3D1E" w:rsidRPr="00A47F2F" w:rsidRDefault="001D3D1E" w:rsidP="001D3D1E">
      <w:pPr>
        <w:widowControl w:val="0"/>
        <w:spacing w:after="0" w:line="264" w:lineRule="auto"/>
        <w:ind w:left="1416" w:right="1135"/>
        <w:jc w:val="right"/>
        <w:outlineLvl w:val="8"/>
        <w:rPr>
          <w:rFonts w:eastAsia="Adobe Garamond Pro Bold"/>
          <w:b/>
          <w:bCs/>
          <w:spacing w:val="-1"/>
          <w:szCs w:val="24"/>
        </w:rPr>
      </w:pPr>
    </w:p>
    <w:p w:rsidR="001D3D1E" w:rsidRPr="00A47F2F" w:rsidRDefault="001D3D1E" w:rsidP="001D3D1E">
      <w:pPr>
        <w:widowControl w:val="0"/>
        <w:spacing w:after="0" w:line="264" w:lineRule="auto"/>
        <w:ind w:left="1416" w:right="1135"/>
        <w:jc w:val="right"/>
        <w:outlineLvl w:val="8"/>
        <w:rPr>
          <w:rFonts w:eastAsia="Adobe Garamond Pro Bold"/>
          <w:b/>
          <w:bCs/>
          <w:spacing w:val="-1"/>
          <w:szCs w:val="24"/>
        </w:rPr>
      </w:pPr>
    </w:p>
    <w:p w:rsidR="001D3D1E" w:rsidRPr="00A47F2F" w:rsidRDefault="001D3D1E" w:rsidP="001D3D1E">
      <w:pPr>
        <w:widowControl w:val="0"/>
        <w:spacing w:after="0" w:line="264" w:lineRule="auto"/>
        <w:ind w:left="1416" w:right="1135"/>
        <w:jc w:val="right"/>
        <w:outlineLvl w:val="8"/>
        <w:rPr>
          <w:rFonts w:eastAsia="Adobe Garamond Pro Bold"/>
          <w:b/>
          <w:bCs/>
          <w:spacing w:val="-1"/>
          <w:szCs w:val="24"/>
        </w:rPr>
      </w:pPr>
    </w:p>
    <w:p w:rsidR="001D3D1E" w:rsidRPr="00A47F2F" w:rsidRDefault="001D3D1E" w:rsidP="001D3D1E">
      <w:pPr>
        <w:widowControl w:val="0"/>
        <w:spacing w:after="0" w:line="264" w:lineRule="auto"/>
        <w:ind w:left="1416" w:right="1135"/>
        <w:jc w:val="right"/>
        <w:outlineLvl w:val="8"/>
        <w:rPr>
          <w:rFonts w:eastAsia="Adobe Garamond Pro Bold"/>
          <w:b/>
          <w:bCs/>
          <w:spacing w:val="-1"/>
          <w:szCs w:val="24"/>
        </w:rPr>
      </w:pPr>
    </w:p>
    <w:p w:rsidR="001D3D1E" w:rsidRPr="00A47F2F" w:rsidRDefault="001D3D1E" w:rsidP="001D3D1E">
      <w:pPr>
        <w:widowControl w:val="0"/>
        <w:spacing w:after="0" w:line="264" w:lineRule="auto"/>
        <w:ind w:left="1416" w:right="1135"/>
        <w:jc w:val="right"/>
        <w:outlineLvl w:val="8"/>
        <w:rPr>
          <w:rFonts w:eastAsia="Adobe Garamond Pro Bold"/>
          <w:b/>
          <w:bCs/>
          <w:spacing w:val="-1"/>
          <w:szCs w:val="24"/>
        </w:rPr>
      </w:pPr>
    </w:p>
    <w:p w:rsidR="001D3D1E" w:rsidRPr="00A47F2F" w:rsidRDefault="001D3D1E" w:rsidP="001D3D1E">
      <w:pPr>
        <w:widowControl w:val="0"/>
        <w:spacing w:after="0" w:line="264" w:lineRule="auto"/>
        <w:ind w:left="1416" w:right="1135"/>
        <w:jc w:val="right"/>
        <w:outlineLvl w:val="8"/>
        <w:rPr>
          <w:rFonts w:eastAsia="Adobe Garamond Pro Bold"/>
          <w:b/>
          <w:bCs/>
          <w:spacing w:val="-1"/>
          <w:szCs w:val="24"/>
        </w:rPr>
      </w:pPr>
    </w:p>
    <w:p w:rsidR="001D3D1E" w:rsidRPr="00A47F2F" w:rsidRDefault="001D3D1E" w:rsidP="001D3D1E">
      <w:pPr>
        <w:pStyle w:val="Balk1"/>
        <w:rPr>
          <w:sz w:val="24"/>
        </w:rPr>
      </w:pPr>
      <w:bookmarkStart w:id="0" w:name="_Toc531097531"/>
      <w:r w:rsidRPr="00A47F2F">
        <w:t>İçindekiler</w:t>
      </w:r>
      <w:bookmarkEnd w:id="0"/>
    </w:p>
    <w:p w:rsidR="001D3D1E" w:rsidRPr="007B0250" w:rsidRDefault="001D3D1E" w:rsidP="001D3D1E">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sidR="006460B0">
          <w:rPr>
            <w:rStyle w:val="Kpr"/>
            <w:rFonts w:eastAsia="SimSun"/>
            <w:noProof/>
          </w:rPr>
          <w:t>………………………………………………………………………………………………………………………………………………………………..</w:t>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rsidR="001D3D1E" w:rsidRPr="007B0250" w:rsidRDefault="00CD17AA" w:rsidP="001D3D1E">
      <w:pPr>
        <w:pStyle w:val="T1"/>
        <w:tabs>
          <w:tab w:val="right" w:leader="dot" w:pos="13994"/>
        </w:tabs>
        <w:rPr>
          <w:b w:val="0"/>
          <w:bCs w:val="0"/>
          <w:caps w:val="0"/>
          <w:noProof/>
          <w:sz w:val="22"/>
          <w:szCs w:val="22"/>
        </w:rPr>
      </w:pPr>
      <w:hyperlink w:anchor="_Toc531097532" w:history="1">
        <w:r w:rsidR="001D3D1E" w:rsidRPr="000A51F4">
          <w:rPr>
            <w:rStyle w:val="Kpr"/>
            <w:rFonts w:eastAsia="SimSun"/>
            <w:noProof/>
          </w:rPr>
          <w:t>BÖLÜM I: GİRİŞ ve PLAN HAZIRLIK SÜRECİ</w:t>
        </w:r>
        <w:r w:rsidR="006460B0">
          <w:rPr>
            <w:rStyle w:val="Kpr"/>
            <w:rFonts w:eastAsia="SimSun"/>
            <w:noProof/>
          </w:rPr>
          <w:t>………………………………………………………………………………………………………….</w:t>
        </w:r>
        <w:r w:rsidR="001D3D1E">
          <w:rPr>
            <w:noProof/>
            <w:webHidden/>
          </w:rPr>
          <w:fldChar w:fldCharType="begin"/>
        </w:r>
        <w:r w:rsidR="001D3D1E">
          <w:rPr>
            <w:noProof/>
            <w:webHidden/>
          </w:rPr>
          <w:instrText xml:space="preserve"> PAGEREF _Toc531097532 \h </w:instrText>
        </w:r>
        <w:r w:rsidR="001D3D1E">
          <w:rPr>
            <w:noProof/>
            <w:webHidden/>
          </w:rPr>
        </w:r>
        <w:r w:rsidR="001D3D1E">
          <w:rPr>
            <w:noProof/>
            <w:webHidden/>
          </w:rPr>
          <w:fldChar w:fldCharType="separate"/>
        </w:r>
        <w:r w:rsidR="001D3D1E">
          <w:rPr>
            <w:noProof/>
            <w:webHidden/>
          </w:rPr>
          <w:t>5</w:t>
        </w:r>
        <w:r w:rsidR="001D3D1E">
          <w:rPr>
            <w:noProof/>
            <w:webHidden/>
          </w:rPr>
          <w:fldChar w:fldCharType="end"/>
        </w:r>
      </w:hyperlink>
    </w:p>
    <w:p w:rsidR="001D3D1E" w:rsidRPr="007B0250" w:rsidRDefault="00CD17AA" w:rsidP="001D3D1E">
      <w:pPr>
        <w:pStyle w:val="T1"/>
        <w:tabs>
          <w:tab w:val="right" w:leader="dot" w:pos="13994"/>
        </w:tabs>
        <w:rPr>
          <w:b w:val="0"/>
          <w:bCs w:val="0"/>
          <w:caps w:val="0"/>
          <w:noProof/>
          <w:sz w:val="22"/>
          <w:szCs w:val="22"/>
        </w:rPr>
      </w:pPr>
      <w:hyperlink w:anchor="_Toc531097533" w:history="1">
        <w:r w:rsidR="001D3D1E" w:rsidRPr="000A51F4">
          <w:rPr>
            <w:rStyle w:val="Kpr"/>
            <w:rFonts w:eastAsia="SimSun"/>
            <w:noProof/>
          </w:rPr>
          <w:t xml:space="preserve">BÖLÜM II: </w:t>
        </w:r>
        <w:r w:rsidR="001D3D1E" w:rsidRPr="000A51F4">
          <w:rPr>
            <w:rStyle w:val="Kpr"/>
            <w:rFonts w:eastAsia="Calibri"/>
            <w:noProof/>
          </w:rPr>
          <w:t>DURUM ANALİZİ</w:t>
        </w:r>
        <w:r w:rsidR="001D3D1E">
          <w:rPr>
            <w:rStyle w:val="Kpr"/>
            <w:rFonts w:eastAsia="Calibri"/>
            <w:noProof/>
          </w:rPr>
          <w:t>…………………………………………………………………………………………………………………………………</w:t>
        </w:r>
        <w:r w:rsidR="001D3D1E">
          <w:rPr>
            <w:noProof/>
            <w:webHidden/>
          </w:rPr>
          <w:fldChar w:fldCharType="begin"/>
        </w:r>
        <w:r w:rsidR="001D3D1E">
          <w:rPr>
            <w:noProof/>
            <w:webHidden/>
          </w:rPr>
          <w:instrText xml:space="preserve"> PAGEREF _Toc531097533 \h </w:instrText>
        </w:r>
        <w:r w:rsidR="001D3D1E">
          <w:rPr>
            <w:noProof/>
            <w:webHidden/>
          </w:rPr>
        </w:r>
        <w:r w:rsidR="001D3D1E">
          <w:rPr>
            <w:noProof/>
            <w:webHidden/>
          </w:rPr>
          <w:fldChar w:fldCharType="separate"/>
        </w:r>
        <w:r w:rsidR="001D3D1E">
          <w:rPr>
            <w:noProof/>
            <w:webHidden/>
          </w:rPr>
          <w:t>6</w:t>
        </w:r>
        <w:r w:rsidR="001D3D1E">
          <w:rPr>
            <w:noProof/>
            <w:webHidden/>
          </w:rPr>
          <w:fldChar w:fldCharType="end"/>
        </w:r>
      </w:hyperlink>
    </w:p>
    <w:p w:rsidR="001D3D1E" w:rsidRPr="007B0250" w:rsidRDefault="00CD17AA" w:rsidP="001D3D1E">
      <w:pPr>
        <w:pStyle w:val="T2"/>
        <w:rPr>
          <w:noProof/>
          <w:sz w:val="22"/>
          <w:szCs w:val="22"/>
        </w:rPr>
      </w:pPr>
      <w:hyperlink w:anchor="_Toc531097534" w:history="1">
        <w:r w:rsidR="001D3D1E" w:rsidRPr="000A51F4">
          <w:rPr>
            <w:rStyle w:val="Kpr"/>
            <w:rFonts w:eastAsia="SimSun"/>
            <w:noProof/>
          </w:rPr>
          <w:t xml:space="preserve">Okulun Kısa Tanıtımı </w:t>
        </w:r>
        <w:r w:rsidR="006460B0">
          <w:rPr>
            <w:rStyle w:val="Kpr"/>
            <w:rFonts w:eastAsia="SimSun"/>
            <w:noProof/>
          </w:rPr>
          <w:t>………………………………………………………………………………………………………………………………………………………</w:t>
        </w:r>
        <w:r w:rsidR="001D3D1E">
          <w:rPr>
            <w:noProof/>
            <w:webHidden/>
          </w:rPr>
          <w:fldChar w:fldCharType="begin"/>
        </w:r>
        <w:r w:rsidR="001D3D1E">
          <w:rPr>
            <w:noProof/>
            <w:webHidden/>
          </w:rPr>
          <w:instrText xml:space="preserve"> PAGEREF _Toc531097534 \h </w:instrText>
        </w:r>
        <w:r w:rsidR="001D3D1E">
          <w:rPr>
            <w:noProof/>
            <w:webHidden/>
          </w:rPr>
        </w:r>
        <w:r w:rsidR="001D3D1E">
          <w:rPr>
            <w:noProof/>
            <w:webHidden/>
          </w:rPr>
          <w:fldChar w:fldCharType="separate"/>
        </w:r>
        <w:r w:rsidR="001D3D1E">
          <w:rPr>
            <w:noProof/>
            <w:webHidden/>
          </w:rPr>
          <w:t>6</w:t>
        </w:r>
        <w:r w:rsidR="001D3D1E">
          <w:rPr>
            <w:noProof/>
            <w:webHidden/>
          </w:rPr>
          <w:fldChar w:fldCharType="end"/>
        </w:r>
      </w:hyperlink>
    </w:p>
    <w:p w:rsidR="001D3D1E" w:rsidRPr="007B0250" w:rsidRDefault="00CD17AA" w:rsidP="001D3D1E">
      <w:pPr>
        <w:pStyle w:val="T2"/>
        <w:rPr>
          <w:noProof/>
          <w:sz w:val="22"/>
          <w:szCs w:val="22"/>
        </w:rPr>
      </w:pPr>
      <w:hyperlink w:anchor="_Toc531097535" w:history="1">
        <w:r w:rsidR="001D3D1E" w:rsidRPr="000A51F4">
          <w:rPr>
            <w:rStyle w:val="Kpr"/>
            <w:rFonts w:eastAsia="SimSun"/>
            <w:noProof/>
          </w:rPr>
          <w:t>Okulun Mevcut Durumu: Temel İstatistikler</w:t>
        </w:r>
        <w:r w:rsidR="006460B0">
          <w:rPr>
            <w:rStyle w:val="Kpr"/>
            <w:rFonts w:eastAsia="SimSun"/>
            <w:noProof/>
          </w:rPr>
          <w:t>……………………………………………………………………………………………………………………</w:t>
        </w:r>
        <w:r w:rsidR="001D3D1E">
          <w:rPr>
            <w:noProof/>
            <w:webHidden/>
          </w:rPr>
          <w:fldChar w:fldCharType="begin"/>
        </w:r>
        <w:r w:rsidR="001D3D1E">
          <w:rPr>
            <w:noProof/>
            <w:webHidden/>
          </w:rPr>
          <w:instrText xml:space="preserve"> PAGEREF _Toc531097535 \h </w:instrText>
        </w:r>
        <w:r w:rsidR="001D3D1E">
          <w:rPr>
            <w:noProof/>
            <w:webHidden/>
          </w:rPr>
        </w:r>
        <w:r w:rsidR="001D3D1E">
          <w:rPr>
            <w:noProof/>
            <w:webHidden/>
          </w:rPr>
          <w:fldChar w:fldCharType="separate"/>
        </w:r>
        <w:r w:rsidR="001D3D1E">
          <w:rPr>
            <w:noProof/>
            <w:webHidden/>
          </w:rPr>
          <w:t>7</w:t>
        </w:r>
        <w:r w:rsidR="001D3D1E">
          <w:rPr>
            <w:noProof/>
            <w:webHidden/>
          </w:rPr>
          <w:fldChar w:fldCharType="end"/>
        </w:r>
      </w:hyperlink>
    </w:p>
    <w:p w:rsidR="001D3D1E" w:rsidRPr="007B0250" w:rsidRDefault="00CD17AA" w:rsidP="001D3D1E">
      <w:pPr>
        <w:pStyle w:val="T2"/>
        <w:rPr>
          <w:noProof/>
          <w:sz w:val="22"/>
          <w:szCs w:val="22"/>
        </w:rPr>
      </w:pPr>
      <w:hyperlink w:anchor="_Toc531097536" w:history="1">
        <w:r w:rsidR="001D3D1E" w:rsidRPr="000A51F4">
          <w:rPr>
            <w:rStyle w:val="Kpr"/>
            <w:rFonts w:eastAsia="SimSun"/>
            <w:noProof/>
          </w:rPr>
          <w:t>PAYDAŞ ANALİZİ</w:t>
        </w:r>
        <w:r w:rsidR="006460B0">
          <w:rPr>
            <w:rStyle w:val="Kpr"/>
            <w:rFonts w:eastAsia="SimSun"/>
            <w:noProof/>
          </w:rPr>
          <w:t>…………………………………………………………………………………………………………………………………………………………..</w:t>
        </w:r>
        <w:r w:rsidR="001D3D1E">
          <w:rPr>
            <w:noProof/>
            <w:webHidden/>
          </w:rPr>
          <w:fldChar w:fldCharType="begin"/>
        </w:r>
        <w:r w:rsidR="001D3D1E">
          <w:rPr>
            <w:noProof/>
            <w:webHidden/>
          </w:rPr>
          <w:instrText xml:space="preserve"> PAGEREF _Toc531097536 \h </w:instrText>
        </w:r>
        <w:r w:rsidR="001D3D1E">
          <w:rPr>
            <w:noProof/>
            <w:webHidden/>
          </w:rPr>
        </w:r>
        <w:r w:rsidR="001D3D1E">
          <w:rPr>
            <w:noProof/>
            <w:webHidden/>
          </w:rPr>
          <w:fldChar w:fldCharType="separate"/>
        </w:r>
        <w:r w:rsidR="001D3D1E">
          <w:rPr>
            <w:noProof/>
            <w:webHidden/>
          </w:rPr>
          <w:t>12</w:t>
        </w:r>
        <w:r w:rsidR="001D3D1E">
          <w:rPr>
            <w:noProof/>
            <w:webHidden/>
          </w:rPr>
          <w:fldChar w:fldCharType="end"/>
        </w:r>
      </w:hyperlink>
    </w:p>
    <w:p w:rsidR="001D3D1E" w:rsidRPr="007B0250" w:rsidRDefault="00CD17AA" w:rsidP="001D3D1E">
      <w:pPr>
        <w:pStyle w:val="T2"/>
        <w:rPr>
          <w:noProof/>
          <w:sz w:val="22"/>
          <w:szCs w:val="22"/>
        </w:rPr>
      </w:pPr>
      <w:hyperlink w:anchor="_Toc531097537" w:history="1">
        <w:r w:rsidR="001D3D1E" w:rsidRPr="000A51F4">
          <w:rPr>
            <w:rStyle w:val="Kpr"/>
            <w:rFonts w:eastAsia="SimSun"/>
            <w:noProof/>
          </w:rPr>
          <w:t>GZFT (Güçlü, Zayıf, Fırsat, Tehdit) Analizi</w:t>
        </w:r>
        <w:r w:rsidR="006460B0">
          <w:rPr>
            <w:rStyle w:val="Kpr"/>
            <w:rFonts w:eastAsia="SimSun"/>
            <w:noProof/>
          </w:rPr>
          <w:t>………………………………………………………………………………………………………………………</w:t>
        </w:r>
        <w:r w:rsidR="001D3D1E">
          <w:rPr>
            <w:noProof/>
            <w:webHidden/>
          </w:rPr>
          <w:fldChar w:fldCharType="begin"/>
        </w:r>
        <w:r w:rsidR="001D3D1E">
          <w:rPr>
            <w:noProof/>
            <w:webHidden/>
          </w:rPr>
          <w:instrText xml:space="preserve"> PAGEREF _Toc531097537 \h </w:instrText>
        </w:r>
        <w:r w:rsidR="001D3D1E">
          <w:rPr>
            <w:noProof/>
            <w:webHidden/>
          </w:rPr>
        </w:r>
        <w:r w:rsidR="001D3D1E">
          <w:rPr>
            <w:noProof/>
            <w:webHidden/>
          </w:rPr>
          <w:fldChar w:fldCharType="separate"/>
        </w:r>
        <w:r w:rsidR="001D3D1E">
          <w:rPr>
            <w:noProof/>
            <w:webHidden/>
          </w:rPr>
          <w:t>14</w:t>
        </w:r>
        <w:r w:rsidR="001D3D1E">
          <w:rPr>
            <w:noProof/>
            <w:webHidden/>
          </w:rPr>
          <w:fldChar w:fldCharType="end"/>
        </w:r>
      </w:hyperlink>
    </w:p>
    <w:p w:rsidR="001D3D1E" w:rsidRPr="007B0250" w:rsidRDefault="00CD17AA" w:rsidP="001D3D1E">
      <w:pPr>
        <w:pStyle w:val="T2"/>
        <w:rPr>
          <w:noProof/>
          <w:sz w:val="22"/>
          <w:szCs w:val="22"/>
        </w:rPr>
      </w:pPr>
      <w:hyperlink w:anchor="_Toc531097538" w:history="1">
        <w:r w:rsidR="001D3D1E" w:rsidRPr="000A51F4">
          <w:rPr>
            <w:rStyle w:val="Kpr"/>
            <w:rFonts w:eastAsia="SimSun"/>
            <w:noProof/>
          </w:rPr>
          <w:t>Gelişim ve Sorun Alanları</w:t>
        </w:r>
        <w:r w:rsidR="006460B0">
          <w:rPr>
            <w:rStyle w:val="Kpr"/>
            <w:rFonts w:eastAsia="SimSun"/>
            <w:noProof/>
          </w:rPr>
          <w:t>……………………………………………………………………………………………………………………………………………..</w:t>
        </w:r>
        <w:r w:rsidR="001D3D1E">
          <w:rPr>
            <w:noProof/>
            <w:webHidden/>
          </w:rPr>
          <w:fldChar w:fldCharType="begin"/>
        </w:r>
        <w:r w:rsidR="001D3D1E">
          <w:rPr>
            <w:noProof/>
            <w:webHidden/>
          </w:rPr>
          <w:instrText xml:space="preserve"> PAGEREF _Toc531097538 \h </w:instrText>
        </w:r>
        <w:r w:rsidR="001D3D1E">
          <w:rPr>
            <w:noProof/>
            <w:webHidden/>
          </w:rPr>
        </w:r>
        <w:r w:rsidR="001D3D1E">
          <w:rPr>
            <w:noProof/>
            <w:webHidden/>
          </w:rPr>
          <w:fldChar w:fldCharType="separate"/>
        </w:r>
        <w:r w:rsidR="001D3D1E">
          <w:rPr>
            <w:noProof/>
            <w:webHidden/>
          </w:rPr>
          <w:t>16</w:t>
        </w:r>
        <w:r w:rsidR="001D3D1E">
          <w:rPr>
            <w:noProof/>
            <w:webHidden/>
          </w:rPr>
          <w:fldChar w:fldCharType="end"/>
        </w:r>
      </w:hyperlink>
    </w:p>
    <w:p w:rsidR="001D3D1E" w:rsidRPr="007B0250" w:rsidRDefault="00CD17AA" w:rsidP="001D3D1E">
      <w:pPr>
        <w:pStyle w:val="T1"/>
        <w:tabs>
          <w:tab w:val="right" w:leader="dot" w:pos="13994"/>
        </w:tabs>
        <w:rPr>
          <w:b w:val="0"/>
          <w:bCs w:val="0"/>
          <w:caps w:val="0"/>
          <w:noProof/>
          <w:sz w:val="22"/>
          <w:szCs w:val="22"/>
        </w:rPr>
      </w:pPr>
      <w:hyperlink w:anchor="_Toc531097539" w:history="1">
        <w:r w:rsidR="001D3D1E" w:rsidRPr="000A51F4">
          <w:rPr>
            <w:rStyle w:val="Kpr"/>
            <w:rFonts w:eastAsia="SimSun"/>
            <w:noProof/>
          </w:rPr>
          <w:t>BÖLÜM III: MİSYON, VİZYON VE TEMEL DEĞERLER</w:t>
        </w:r>
        <w:r w:rsidR="006460B0">
          <w:rPr>
            <w:rStyle w:val="Kpr"/>
            <w:rFonts w:eastAsia="SimSun"/>
            <w:noProof/>
          </w:rPr>
          <w:t>……………………………………………………………………………………………</w:t>
        </w:r>
        <w:r w:rsidR="001D3D1E">
          <w:rPr>
            <w:noProof/>
            <w:webHidden/>
          </w:rPr>
          <w:fldChar w:fldCharType="begin"/>
        </w:r>
        <w:r w:rsidR="001D3D1E">
          <w:rPr>
            <w:noProof/>
            <w:webHidden/>
          </w:rPr>
          <w:instrText xml:space="preserve"> PAGEREF _Toc531097539 \h </w:instrText>
        </w:r>
        <w:r w:rsidR="001D3D1E">
          <w:rPr>
            <w:noProof/>
            <w:webHidden/>
          </w:rPr>
        </w:r>
        <w:r w:rsidR="001D3D1E">
          <w:rPr>
            <w:noProof/>
            <w:webHidden/>
          </w:rPr>
          <w:fldChar w:fldCharType="separate"/>
        </w:r>
        <w:r w:rsidR="001D3D1E">
          <w:rPr>
            <w:noProof/>
            <w:webHidden/>
          </w:rPr>
          <w:t>19</w:t>
        </w:r>
        <w:r w:rsidR="001D3D1E">
          <w:rPr>
            <w:noProof/>
            <w:webHidden/>
          </w:rPr>
          <w:fldChar w:fldCharType="end"/>
        </w:r>
      </w:hyperlink>
    </w:p>
    <w:p w:rsidR="001D3D1E" w:rsidRPr="007B0250" w:rsidRDefault="00CD17AA" w:rsidP="001D3D1E">
      <w:pPr>
        <w:pStyle w:val="T2"/>
        <w:rPr>
          <w:noProof/>
          <w:sz w:val="22"/>
          <w:szCs w:val="22"/>
        </w:rPr>
      </w:pPr>
      <w:hyperlink w:anchor="_Toc531097540" w:history="1">
        <w:r w:rsidR="001D3D1E" w:rsidRPr="000A51F4">
          <w:rPr>
            <w:rStyle w:val="Kpr"/>
            <w:rFonts w:eastAsia="SimSun"/>
            <w:noProof/>
          </w:rPr>
          <w:t xml:space="preserve">MİSYONUMUZ </w:t>
        </w:r>
        <w:r w:rsidR="006460B0">
          <w:rPr>
            <w:rStyle w:val="Kpr"/>
            <w:rFonts w:eastAsia="SimSun"/>
            <w:noProof/>
          </w:rPr>
          <w:t>……………………………………………………………………………………………………………………………………………………………</w:t>
        </w:r>
        <w:r w:rsidR="001D3D1E">
          <w:rPr>
            <w:noProof/>
            <w:webHidden/>
          </w:rPr>
          <w:fldChar w:fldCharType="begin"/>
        </w:r>
        <w:r w:rsidR="001D3D1E">
          <w:rPr>
            <w:noProof/>
            <w:webHidden/>
          </w:rPr>
          <w:instrText xml:space="preserve"> PAGEREF _Toc531097540 \h </w:instrText>
        </w:r>
        <w:r w:rsidR="001D3D1E">
          <w:rPr>
            <w:noProof/>
            <w:webHidden/>
          </w:rPr>
        </w:r>
        <w:r w:rsidR="001D3D1E">
          <w:rPr>
            <w:noProof/>
            <w:webHidden/>
          </w:rPr>
          <w:fldChar w:fldCharType="separate"/>
        </w:r>
        <w:r w:rsidR="001D3D1E">
          <w:rPr>
            <w:noProof/>
            <w:webHidden/>
          </w:rPr>
          <w:t>19</w:t>
        </w:r>
        <w:r w:rsidR="001D3D1E">
          <w:rPr>
            <w:noProof/>
            <w:webHidden/>
          </w:rPr>
          <w:fldChar w:fldCharType="end"/>
        </w:r>
      </w:hyperlink>
    </w:p>
    <w:p w:rsidR="001D3D1E" w:rsidRPr="007B0250" w:rsidRDefault="00CD17AA" w:rsidP="001D3D1E">
      <w:pPr>
        <w:pStyle w:val="T2"/>
        <w:rPr>
          <w:noProof/>
          <w:sz w:val="22"/>
          <w:szCs w:val="22"/>
        </w:rPr>
      </w:pPr>
      <w:hyperlink w:anchor="_Toc531097541" w:history="1">
        <w:r w:rsidR="001D3D1E" w:rsidRPr="000A51F4">
          <w:rPr>
            <w:rStyle w:val="Kpr"/>
            <w:rFonts w:eastAsia="SimSun"/>
            <w:noProof/>
          </w:rPr>
          <w:t xml:space="preserve">VİZYONUMUZ </w:t>
        </w:r>
        <w:r w:rsidR="006460B0">
          <w:rPr>
            <w:rStyle w:val="Kpr"/>
            <w:rFonts w:eastAsia="SimSun"/>
            <w:noProof/>
          </w:rPr>
          <w:t>…………………………………………………………………………………………………………………………………………………………….</w:t>
        </w:r>
        <w:r w:rsidR="001D3D1E">
          <w:rPr>
            <w:noProof/>
            <w:webHidden/>
          </w:rPr>
          <w:fldChar w:fldCharType="begin"/>
        </w:r>
        <w:r w:rsidR="001D3D1E">
          <w:rPr>
            <w:noProof/>
            <w:webHidden/>
          </w:rPr>
          <w:instrText xml:space="preserve"> PAGEREF _Toc531097541 \h </w:instrText>
        </w:r>
        <w:r w:rsidR="001D3D1E">
          <w:rPr>
            <w:noProof/>
            <w:webHidden/>
          </w:rPr>
        </w:r>
        <w:r w:rsidR="001D3D1E">
          <w:rPr>
            <w:noProof/>
            <w:webHidden/>
          </w:rPr>
          <w:fldChar w:fldCharType="separate"/>
        </w:r>
        <w:r w:rsidR="001D3D1E">
          <w:rPr>
            <w:noProof/>
            <w:webHidden/>
          </w:rPr>
          <w:t>19</w:t>
        </w:r>
        <w:r w:rsidR="001D3D1E">
          <w:rPr>
            <w:noProof/>
            <w:webHidden/>
          </w:rPr>
          <w:fldChar w:fldCharType="end"/>
        </w:r>
      </w:hyperlink>
    </w:p>
    <w:p w:rsidR="001D3D1E" w:rsidRPr="007B0250" w:rsidRDefault="00CD17AA" w:rsidP="001D3D1E">
      <w:pPr>
        <w:pStyle w:val="T2"/>
        <w:rPr>
          <w:noProof/>
          <w:sz w:val="22"/>
          <w:szCs w:val="22"/>
        </w:rPr>
      </w:pPr>
      <w:hyperlink w:anchor="_Toc531097542" w:history="1">
        <w:r w:rsidR="001D3D1E" w:rsidRPr="000A51F4">
          <w:rPr>
            <w:rStyle w:val="Kpr"/>
            <w:rFonts w:eastAsia="SimSun"/>
            <w:noProof/>
          </w:rPr>
          <w:t xml:space="preserve">TEMEL DEĞERLERİMİZ </w:t>
        </w:r>
        <w:r w:rsidR="006460B0">
          <w:rPr>
            <w:rStyle w:val="Kpr"/>
            <w:rFonts w:eastAsia="SimSun"/>
            <w:noProof/>
          </w:rPr>
          <w:t>………………………………………………………………………………………………………………………………………………..</w:t>
        </w:r>
        <w:r w:rsidR="001D3D1E">
          <w:rPr>
            <w:noProof/>
            <w:webHidden/>
          </w:rPr>
          <w:fldChar w:fldCharType="begin"/>
        </w:r>
        <w:r w:rsidR="001D3D1E">
          <w:rPr>
            <w:noProof/>
            <w:webHidden/>
          </w:rPr>
          <w:instrText xml:space="preserve"> PAGEREF _Toc531097542 \h </w:instrText>
        </w:r>
        <w:r w:rsidR="001D3D1E">
          <w:rPr>
            <w:noProof/>
            <w:webHidden/>
          </w:rPr>
        </w:r>
        <w:r w:rsidR="001D3D1E">
          <w:rPr>
            <w:noProof/>
            <w:webHidden/>
          </w:rPr>
          <w:fldChar w:fldCharType="separate"/>
        </w:r>
        <w:r w:rsidR="001D3D1E">
          <w:rPr>
            <w:noProof/>
            <w:webHidden/>
          </w:rPr>
          <w:t>19</w:t>
        </w:r>
        <w:r w:rsidR="001D3D1E">
          <w:rPr>
            <w:noProof/>
            <w:webHidden/>
          </w:rPr>
          <w:fldChar w:fldCharType="end"/>
        </w:r>
      </w:hyperlink>
    </w:p>
    <w:p w:rsidR="001D3D1E" w:rsidRPr="007B0250" w:rsidRDefault="00CD17AA" w:rsidP="001D3D1E">
      <w:pPr>
        <w:pStyle w:val="T1"/>
        <w:tabs>
          <w:tab w:val="right" w:leader="dot" w:pos="13994"/>
        </w:tabs>
        <w:rPr>
          <w:b w:val="0"/>
          <w:bCs w:val="0"/>
          <w:caps w:val="0"/>
          <w:noProof/>
          <w:sz w:val="22"/>
          <w:szCs w:val="22"/>
        </w:rPr>
      </w:pPr>
      <w:hyperlink w:anchor="_Toc531097543" w:history="1">
        <w:r w:rsidR="001D3D1E" w:rsidRPr="000A51F4">
          <w:rPr>
            <w:rStyle w:val="Kpr"/>
            <w:rFonts w:eastAsia="SimSun"/>
            <w:noProof/>
          </w:rPr>
          <w:t>BÖLÜM IV: AMAÇ, HEDEF VE EYLEMLER</w:t>
        </w:r>
        <w:r w:rsidR="006460B0">
          <w:rPr>
            <w:rStyle w:val="Kpr"/>
            <w:rFonts w:eastAsia="SimSun"/>
            <w:noProof/>
          </w:rPr>
          <w:t>……………………………………………………………………………………………………………</w:t>
        </w:r>
        <w:r w:rsidR="001D3D1E">
          <w:rPr>
            <w:noProof/>
            <w:webHidden/>
          </w:rPr>
          <w:fldChar w:fldCharType="begin"/>
        </w:r>
        <w:r w:rsidR="001D3D1E">
          <w:rPr>
            <w:noProof/>
            <w:webHidden/>
          </w:rPr>
          <w:instrText xml:space="preserve"> PAGEREF _Toc531097543 \h </w:instrText>
        </w:r>
        <w:r w:rsidR="001D3D1E">
          <w:rPr>
            <w:noProof/>
            <w:webHidden/>
          </w:rPr>
        </w:r>
        <w:r w:rsidR="001D3D1E">
          <w:rPr>
            <w:noProof/>
            <w:webHidden/>
          </w:rPr>
          <w:fldChar w:fldCharType="separate"/>
        </w:r>
        <w:r w:rsidR="001D3D1E">
          <w:rPr>
            <w:noProof/>
            <w:webHidden/>
          </w:rPr>
          <w:t>21</w:t>
        </w:r>
        <w:r w:rsidR="001D3D1E">
          <w:rPr>
            <w:noProof/>
            <w:webHidden/>
          </w:rPr>
          <w:fldChar w:fldCharType="end"/>
        </w:r>
      </w:hyperlink>
    </w:p>
    <w:p w:rsidR="001D3D1E" w:rsidRPr="007B0250" w:rsidRDefault="00CD17AA" w:rsidP="001D3D1E">
      <w:pPr>
        <w:pStyle w:val="T2"/>
        <w:rPr>
          <w:noProof/>
          <w:sz w:val="22"/>
          <w:szCs w:val="22"/>
        </w:rPr>
      </w:pPr>
      <w:hyperlink w:anchor="_Toc531097544" w:history="1">
        <w:r w:rsidR="001D3D1E" w:rsidRPr="000A51F4">
          <w:rPr>
            <w:rStyle w:val="Kpr"/>
            <w:rFonts w:eastAsia="SimSun"/>
            <w:noProof/>
          </w:rPr>
          <w:t>TEMA I: EĞİTİM VE ÖĞRETİME ERİŞİM</w:t>
        </w:r>
        <w:r w:rsidR="006460B0">
          <w:rPr>
            <w:rStyle w:val="Kpr"/>
            <w:rFonts w:eastAsia="SimSun"/>
            <w:noProof/>
          </w:rPr>
          <w:t>…………………………………………………………………………………………………………………………</w:t>
        </w:r>
        <w:r w:rsidR="001D3D1E">
          <w:rPr>
            <w:noProof/>
            <w:webHidden/>
          </w:rPr>
          <w:fldChar w:fldCharType="begin"/>
        </w:r>
        <w:r w:rsidR="001D3D1E">
          <w:rPr>
            <w:noProof/>
            <w:webHidden/>
          </w:rPr>
          <w:instrText xml:space="preserve"> PAGEREF _Toc531097544 \h </w:instrText>
        </w:r>
        <w:r w:rsidR="001D3D1E">
          <w:rPr>
            <w:noProof/>
            <w:webHidden/>
          </w:rPr>
        </w:r>
        <w:r w:rsidR="001D3D1E">
          <w:rPr>
            <w:noProof/>
            <w:webHidden/>
          </w:rPr>
          <w:fldChar w:fldCharType="separate"/>
        </w:r>
        <w:r w:rsidR="001D3D1E">
          <w:rPr>
            <w:noProof/>
            <w:webHidden/>
          </w:rPr>
          <w:t>21</w:t>
        </w:r>
        <w:r w:rsidR="001D3D1E">
          <w:rPr>
            <w:noProof/>
            <w:webHidden/>
          </w:rPr>
          <w:fldChar w:fldCharType="end"/>
        </w:r>
      </w:hyperlink>
    </w:p>
    <w:p w:rsidR="001D3D1E" w:rsidRPr="007B0250" w:rsidRDefault="00CD17AA" w:rsidP="001D3D1E">
      <w:pPr>
        <w:pStyle w:val="T2"/>
        <w:rPr>
          <w:noProof/>
          <w:sz w:val="22"/>
          <w:szCs w:val="22"/>
        </w:rPr>
      </w:pPr>
      <w:hyperlink w:anchor="_Toc531097545" w:history="1">
        <w:r w:rsidR="001D3D1E" w:rsidRPr="000A51F4">
          <w:rPr>
            <w:rStyle w:val="Kpr"/>
            <w:rFonts w:eastAsia="SimSun"/>
            <w:noProof/>
          </w:rPr>
          <w:t>TEMA II: EĞİTİM VE ÖĞRETİMDE KALİTENİN ARTIRILMASI</w:t>
        </w:r>
        <w:r w:rsidR="006460B0">
          <w:rPr>
            <w:rStyle w:val="Kpr"/>
            <w:rFonts w:eastAsia="SimSun"/>
            <w:noProof/>
          </w:rPr>
          <w:t>…………………………………………………………………………………………..</w:t>
        </w:r>
        <w:r w:rsidR="001D3D1E">
          <w:rPr>
            <w:noProof/>
            <w:webHidden/>
          </w:rPr>
          <w:fldChar w:fldCharType="begin"/>
        </w:r>
        <w:r w:rsidR="001D3D1E">
          <w:rPr>
            <w:noProof/>
            <w:webHidden/>
          </w:rPr>
          <w:instrText xml:space="preserve"> PAGEREF _Toc531097545 \h </w:instrText>
        </w:r>
        <w:r w:rsidR="001D3D1E">
          <w:rPr>
            <w:noProof/>
            <w:webHidden/>
          </w:rPr>
        </w:r>
        <w:r w:rsidR="001D3D1E">
          <w:rPr>
            <w:noProof/>
            <w:webHidden/>
          </w:rPr>
          <w:fldChar w:fldCharType="separate"/>
        </w:r>
        <w:r w:rsidR="001D3D1E">
          <w:rPr>
            <w:noProof/>
            <w:webHidden/>
          </w:rPr>
          <w:t>24</w:t>
        </w:r>
        <w:r w:rsidR="001D3D1E">
          <w:rPr>
            <w:noProof/>
            <w:webHidden/>
          </w:rPr>
          <w:fldChar w:fldCharType="end"/>
        </w:r>
      </w:hyperlink>
    </w:p>
    <w:p w:rsidR="001D3D1E" w:rsidRPr="007B0250" w:rsidRDefault="00CD17AA" w:rsidP="001D3D1E">
      <w:pPr>
        <w:pStyle w:val="T2"/>
        <w:rPr>
          <w:noProof/>
          <w:sz w:val="22"/>
          <w:szCs w:val="22"/>
        </w:rPr>
      </w:pPr>
      <w:hyperlink w:anchor="_Toc531097546" w:history="1">
        <w:r w:rsidR="001D3D1E" w:rsidRPr="000A51F4">
          <w:rPr>
            <w:rStyle w:val="Kpr"/>
            <w:rFonts w:eastAsia="SimSun"/>
            <w:noProof/>
          </w:rPr>
          <w:t>TEMA III: KURUMSAL KAPASİTE</w:t>
        </w:r>
        <w:r w:rsidR="006460B0">
          <w:rPr>
            <w:rStyle w:val="Kpr"/>
            <w:rFonts w:eastAsia="SimSun"/>
            <w:noProof/>
          </w:rPr>
          <w:t>…………………………………………………………………………………………………………………………………..</w:t>
        </w:r>
        <w:r w:rsidR="001D3D1E">
          <w:rPr>
            <w:noProof/>
            <w:webHidden/>
          </w:rPr>
          <w:fldChar w:fldCharType="begin"/>
        </w:r>
        <w:r w:rsidR="001D3D1E">
          <w:rPr>
            <w:noProof/>
            <w:webHidden/>
          </w:rPr>
          <w:instrText xml:space="preserve"> PAGEREF _Toc531097546 \h </w:instrText>
        </w:r>
        <w:r w:rsidR="001D3D1E">
          <w:rPr>
            <w:noProof/>
            <w:webHidden/>
          </w:rPr>
        </w:r>
        <w:r w:rsidR="001D3D1E">
          <w:rPr>
            <w:noProof/>
            <w:webHidden/>
          </w:rPr>
          <w:fldChar w:fldCharType="separate"/>
        </w:r>
        <w:r w:rsidR="001D3D1E">
          <w:rPr>
            <w:noProof/>
            <w:webHidden/>
          </w:rPr>
          <w:t>28</w:t>
        </w:r>
        <w:r w:rsidR="001D3D1E">
          <w:rPr>
            <w:noProof/>
            <w:webHidden/>
          </w:rPr>
          <w:fldChar w:fldCharType="end"/>
        </w:r>
      </w:hyperlink>
    </w:p>
    <w:p w:rsidR="001D3D1E" w:rsidRPr="007B0250" w:rsidRDefault="00CD17AA" w:rsidP="001D3D1E">
      <w:pPr>
        <w:pStyle w:val="T1"/>
        <w:tabs>
          <w:tab w:val="right" w:leader="dot" w:pos="13994"/>
        </w:tabs>
        <w:rPr>
          <w:b w:val="0"/>
          <w:bCs w:val="0"/>
          <w:caps w:val="0"/>
          <w:noProof/>
          <w:sz w:val="22"/>
          <w:szCs w:val="22"/>
        </w:rPr>
      </w:pPr>
      <w:hyperlink w:anchor="_Toc531097547" w:history="1">
        <w:r w:rsidR="001D3D1E" w:rsidRPr="000A51F4">
          <w:rPr>
            <w:rStyle w:val="Kpr"/>
            <w:rFonts w:eastAsia="SimSun"/>
            <w:noProof/>
          </w:rPr>
          <w:t>V. BÖLÜM: MALİYETLENDİRME</w:t>
        </w:r>
        <w:r w:rsidR="006460B0">
          <w:rPr>
            <w:rStyle w:val="Kpr"/>
            <w:rFonts w:eastAsia="SimSun"/>
            <w:noProof/>
          </w:rPr>
          <w:t>………………………………………………………………………………………………………………………..</w:t>
        </w:r>
        <w:r w:rsidR="001D3D1E">
          <w:rPr>
            <w:noProof/>
            <w:webHidden/>
          </w:rPr>
          <w:fldChar w:fldCharType="begin"/>
        </w:r>
        <w:r w:rsidR="001D3D1E">
          <w:rPr>
            <w:noProof/>
            <w:webHidden/>
          </w:rPr>
          <w:instrText xml:space="preserve"> PAGEREF _Toc531097547 \h </w:instrText>
        </w:r>
        <w:r w:rsidR="001D3D1E">
          <w:rPr>
            <w:noProof/>
            <w:webHidden/>
          </w:rPr>
        </w:r>
        <w:r w:rsidR="001D3D1E">
          <w:rPr>
            <w:noProof/>
            <w:webHidden/>
          </w:rPr>
          <w:fldChar w:fldCharType="separate"/>
        </w:r>
        <w:r w:rsidR="001D3D1E">
          <w:rPr>
            <w:noProof/>
            <w:webHidden/>
          </w:rPr>
          <w:t>32</w:t>
        </w:r>
        <w:r w:rsidR="001D3D1E">
          <w:rPr>
            <w:noProof/>
            <w:webHidden/>
          </w:rPr>
          <w:fldChar w:fldCharType="end"/>
        </w:r>
      </w:hyperlink>
    </w:p>
    <w:p w:rsidR="001D3D1E" w:rsidRPr="007B0250" w:rsidRDefault="00CD17AA" w:rsidP="001D3D1E">
      <w:pPr>
        <w:pStyle w:val="T1"/>
        <w:tabs>
          <w:tab w:val="right" w:leader="dot" w:pos="13994"/>
        </w:tabs>
        <w:rPr>
          <w:b w:val="0"/>
          <w:bCs w:val="0"/>
          <w:caps w:val="0"/>
          <w:noProof/>
          <w:sz w:val="22"/>
          <w:szCs w:val="22"/>
        </w:rPr>
      </w:pPr>
      <w:hyperlink w:anchor="_Toc531097548" w:history="1">
        <w:r w:rsidR="001D3D1E" w:rsidRPr="000A51F4">
          <w:rPr>
            <w:rStyle w:val="Kpr"/>
            <w:rFonts w:eastAsia="SimSun"/>
            <w:noProof/>
          </w:rPr>
          <w:t>EKLER:</w:t>
        </w:r>
        <w:r w:rsidR="006460B0">
          <w:rPr>
            <w:rStyle w:val="Kpr"/>
            <w:rFonts w:eastAsia="SimSun"/>
            <w:noProof/>
          </w:rPr>
          <w:t>……………………………………………………………………………………………………………………………………………………………..</w:t>
        </w:r>
        <w:r w:rsidR="001D3D1E">
          <w:rPr>
            <w:noProof/>
            <w:webHidden/>
          </w:rPr>
          <w:fldChar w:fldCharType="begin"/>
        </w:r>
        <w:r w:rsidR="001D3D1E">
          <w:rPr>
            <w:noProof/>
            <w:webHidden/>
          </w:rPr>
          <w:instrText xml:space="preserve"> PAGEREF _Toc531097548 \h </w:instrText>
        </w:r>
        <w:r w:rsidR="001D3D1E">
          <w:rPr>
            <w:noProof/>
            <w:webHidden/>
          </w:rPr>
        </w:r>
        <w:r w:rsidR="001D3D1E">
          <w:rPr>
            <w:noProof/>
            <w:webHidden/>
          </w:rPr>
          <w:fldChar w:fldCharType="separate"/>
        </w:r>
        <w:r w:rsidR="001D3D1E">
          <w:rPr>
            <w:noProof/>
            <w:webHidden/>
          </w:rPr>
          <w:t>34</w:t>
        </w:r>
        <w:r w:rsidR="001D3D1E">
          <w:rPr>
            <w:noProof/>
            <w:webHidden/>
          </w:rPr>
          <w:fldChar w:fldCharType="end"/>
        </w:r>
      </w:hyperlink>
    </w:p>
    <w:p w:rsidR="001D3D1E" w:rsidRPr="00A47F2F" w:rsidRDefault="001D3D1E" w:rsidP="001D3D1E">
      <w:pPr>
        <w:rPr>
          <w:szCs w:val="24"/>
        </w:rPr>
      </w:pPr>
      <w:r w:rsidRPr="00D41148">
        <w:rPr>
          <w:rFonts w:ascii="Calibri" w:hAnsi="Calibri"/>
          <w:b/>
          <w:bCs/>
          <w:i/>
          <w:iCs/>
          <w:sz w:val="20"/>
          <w:szCs w:val="24"/>
        </w:rPr>
        <w:fldChar w:fldCharType="end"/>
      </w:r>
    </w:p>
    <w:p w:rsidR="001D3D1E" w:rsidRPr="00A47F2F" w:rsidRDefault="001D3D1E" w:rsidP="001D3D1E">
      <w:pPr>
        <w:rPr>
          <w:szCs w:val="24"/>
        </w:rPr>
      </w:pPr>
    </w:p>
    <w:p w:rsidR="001D3D1E" w:rsidRPr="00A47F2F" w:rsidRDefault="001D3D1E" w:rsidP="001D3D1E">
      <w:pPr>
        <w:tabs>
          <w:tab w:val="left" w:pos="3703"/>
        </w:tabs>
        <w:jc w:val="both"/>
        <w:rPr>
          <w:rFonts w:eastAsia="Adobe Garamond Pro Bold"/>
          <w:b/>
          <w:bCs/>
          <w:spacing w:val="-4"/>
          <w:szCs w:val="24"/>
        </w:rPr>
        <w:sectPr w:rsidR="001D3D1E" w:rsidRPr="00A47F2F" w:rsidSect="001D3D1E">
          <w:headerReference w:type="default" r:id="rId9"/>
          <w:footerReference w:type="default" r:id="rId10"/>
          <w:footerReference w:type="first" r:id="rId11"/>
          <w:pgSz w:w="11906" w:h="16838"/>
          <w:pgMar w:top="851" w:right="1417" w:bottom="1417" w:left="851" w:header="708" w:footer="708" w:gutter="0"/>
          <w:pgNumType w:start="1" w:chapStyle="1"/>
          <w:cols w:sep="1" w:space="709"/>
          <w:docGrid w:linePitch="360"/>
        </w:sectPr>
      </w:pPr>
    </w:p>
    <w:p w:rsidR="001D3D1E" w:rsidRPr="00A47F2F" w:rsidRDefault="001D3D1E" w:rsidP="001D3D1E">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Pr="00A47F2F">
        <w:rPr>
          <w:sz w:val="24"/>
          <w:szCs w:val="24"/>
        </w:rPr>
        <w:t>: G</w:t>
      </w:r>
      <w:r>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1D3D1E" w:rsidRPr="00A47F2F" w:rsidRDefault="001D3D1E" w:rsidP="001D3D1E">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1D3D1E" w:rsidRDefault="001D3D1E" w:rsidP="001D3D1E">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1D3D1E" w:rsidRDefault="001D3D1E" w:rsidP="001D3D1E"/>
    <w:p w:rsidR="001D3D1E" w:rsidRDefault="001D3D1E" w:rsidP="001D3D1E">
      <w:pPr>
        <w:spacing w:after="0" w:line="240" w:lineRule="auto"/>
        <w:rPr>
          <w:b/>
        </w:rPr>
      </w:pPr>
      <w:r w:rsidRPr="00C211F8">
        <w:rPr>
          <w:b/>
        </w:rPr>
        <w:t>STRATEJİK PLAN ÜST KURULU</w:t>
      </w:r>
    </w:p>
    <w:p w:rsidR="001D3D1E" w:rsidRDefault="001D3D1E" w:rsidP="001D3D1E">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959"/>
        <w:gridCol w:w="2118"/>
        <w:gridCol w:w="2841"/>
      </w:tblGrid>
      <w:tr w:rsidR="001D3D1E" w:rsidRPr="00D41148" w:rsidTr="008765E4">
        <w:tc>
          <w:tcPr>
            <w:tcW w:w="4755" w:type="dxa"/>
            <w:gridSpan w:val="2"/>
            <w:shd w:val="clear" w:color="auto" w:fill="auto"/>
          </w:tcPr>
          <w:p w:rsidR="001D3D1E" w:rsidRPr="00D41148" w:rsidRDefault="001D3D1E" w:rsidP="00F2466D">
            <w:pPr>
              <w:spacing w:after="0" w:line="240" w:lineRule="auto"/>
              <w:rPr>
                <w:b/>
              </w:rPr>
            </w:pPr>
            <w:r w:rsidRPr="00D41148">
              <w:rPr>
                <w:b/>
                <w:sz w:val="28"/>
              </w:rPr>
              <w:t>Üst Kurul Bilgileri</w:t>
            </w:r>
          </w:p>
        </w:tc>
        <w:tc>
          <w:tcPr>
            <w:tcW w:w="4959" w:type="dxa"/>
            <w:gridSpan w:val="2"/>
            <w:shd w:val="clear" w:color="auto" w:fill="auto"/>
          </w:tcPr>
          <w:p w:rsidR="001D3D1E" w:rsidRPr="00D41148" w:rsidRDefault="001D3D1E" w:rsidP="00F2466D">
            <w:pPr>
              <w:spacing w:after="0" w:line="240" w:lineRule="auto"/>
              <w:rPr>
                <w:b/>
              </w:rPr>
            </w:pPr>
            <w:r w:rsidRPr="00D41148">
              <w:rPr>
                <w:b/>
                <w:sz w:val="28"/>
              </w:rPr>
              <w:t>Ekip Bilgileri</w:t>
            </w:r>
          </w:p>
        </w:tc>
      </w:tr>
      <w:tr w:rsidR="001D3D1E" w:rsidRPr="00D41148" w:rsidTr="008765E4">
        <w:tc>
          <w:tcPr>
            <w:tcW w:w="2796" w:type="dxa"/>
            <w:shd w:val="clear" w:color="auto" w:fill="auto"/>
          </w:tcPr>
          <w:p w:rsidR="001D3D1E" w:rsidRPr="00D41148" w:rsidRDefault="001D3D1E" w:rsidP="00F2466D">
            <w:pPr>
              <w:spacing w:after="0" w:line="240" w:lineRule="auto"/>
              <w:rPr>
                <w:b/>
                <w:sz w:val="22"/>
              </w:rPr>
            </w:pPr>
            <w:r w:rsidRPr="00D41148">
              <w:rPr>
                <w:b/>
                <w:sz w:val="22"/>
              </w:rPr>
              <w:t>Adı Soyadı</w:t>
            </w:r>
          </w:p>
        </w:tc>
        <w:tc>
          <w:tcPr>
            <w:tcW w:w="1959" w:type="dxa"/>
            <w:shd w:val="clear" w:color="auto" w:fill="auto"/>
          </w:tcPr>
          <w:p w:rsidR="001D3D1E" w:rsidRPr="00D41148" w:rsidRDefault="001D3D1E" w:rsidP="00F2466D">
            <w:pPr>
              <w:spacing w:after="0" w:line="240" w:lineRule="auto"/>
              <w:rPr>
                <w:b/>
                <w:sz w:val="22"/>
              </w:rPr>
            </w:pPr>
            <w:r w:rsidRPr="00D41148">
              <w:rPr>
                <w:b/>
                <w:sz w:val="22"/>
              </w:rPr>
              <w:t>Unvanı</w:t>
            </w:r>
          </w:p>
        </w:tc>
        <w:tc>
          <w:tcPr>
            <w:tcW w:w="2118" w:type="dxa"/>
            <w:shd w:val="clear" w:color="auto" w:fill="auto"/>
          </w:tcPr>
          <w:p w:rsidR="001D3D1E" w:rsidRPr="00D41148" w:rsidRDefault="001D3D1E" w:rsidP="00F2466D">
            <w:pPr>
              <w:spacing w:after="0" w:line="240" w:lineRule="auto"/>
              <w:rPr>
                <w:b/>
                <w:sz w:val="22"/>
              </w:rPr>
            </w:pPr>
            <w:r w:rsidRPr="00D41148">
              <w:rPr>
                <w:b/>
                <w:sz w:val="22"/>
              </w:rPr>
              <w:t>Adı Soyadı</w:t>
            </w:r>
          </w:p>
        </w:tc>
        <w:tc>
          <w:tcPr>
            <w:tcW w:w="2841" w:type="dxa"/>
            <w:shd w:val="clear" w:color="auto" w:fill="auto"/>
          </w:tcPr>
          <w:p w:rsidR="001D3D1E" w:rsidRPr="00D41148" w:rsidRDefault="001D3D1E" w:rsidP="00F2466D">
            <w:pPr>
              <w:spacing w:after="0" w:line="240" w:lineRule="auto"/>
              <w:rPr>
                <w:b/>
                <w:sz w:val="22"/>
              </w:rPr>
            </w:pPr>
            <w:r w:rsidRPr="00D41148">
              <w:rPr>
                <w:b/>
                <w:sz w:val="22"/>
              </w:rPr>
              <w:t>Unvanı</w:t>
            </w:r>
          </w:p>
        </w:tc>
      </w:tr>
      <w:tr w:rsidR="001D3D1E" w:rsidRPr="00D41148" w:rsidTr="008765E4">
        <w:tc>
          <w:tcPr>
            <w:tcW w:w="2796" w:type="dxa"/>
            <w:shd w:val="clear" w:color="auto" w:fill="auto"/>
          </w:tcPr>
          <w:p w:rsidR="001D3D1E" w:rsidRPr="00D41148" w:rsidRDefault="001D3D1E" w:rsidP="00F2466D">
            <w:pPr>
              <w:spacing w:after="0" w:line="240" w:lineRule="auto"/>
              <w:rPr>
                <w:sz w:val="20"/>
              </w:rPr>
            </w:pPr>
            <w:r>
              <w:rPr>
                <w:sz w:val="20"/>
              </w:rPr>
              <w:t>Ertaş ERDOĞAN</w:t>
            </w:r>
          </w:p>
        </w:tc>
        <w:tc>
          <w:tcPr>
            <w:tcW w:w="1959" w:type="dxa"/>
            <w:shd w:val="clear" w:color="auto" w:fill="auto"/>
          </w:tcPr>
          <w:p w:rsidR="001D3D1E" w:rsidRPr="00D41148" w:rsidRDefault="001D3D1E" w:rsidP="00F2466D">
            <w:pPr>
              <w:spacing w:after="0" w:line="240" w:lineRule="auto"/>
              <w:rPr>
                <w:sz w:val="20"/>
              </w:rPr>
            </w:pPr>
            <w:r>
              <w:rPr>
                <w:sz w:val="20"/>
              </w:rPr>
              <w:t>Okul Müdürü</w:t>
            </w:r>
          </w:p>
        </w:tc>
        <w:tc>
          <w:tcPr>
            <w:tcW w:w="2118" w:type="dxa"/>
            <w:shd w:val="clear" w:color="auto" w:fill="auto"/>
          </w:tcPr>
          <w:p w:rsidR="001D3D1E" w:rsidRPr="000B5D3E" w:rsidRDefault="0007264B" w:rsidP="00F2466D">
            <w:pPr>
              <w:tabs>
                <w:tab w:val="left" w:pos="851"/>
              </w:tabs>
              <w:rPr>
                <w:rFonts w:ascii="Times New Roman" w:hAnsi="Times New Roman"/>
                <w:szCs w:val="24"/>
              </w:rPr>
            </w:pPr>
            <w:r>
              <w:rPr>
                <w:rFonts w:ascii="Times New Roman" w:hAnsi="Times New Roman"/>
                <w:szCs w:val="24"/>
              </w:rPr>
              <w:t>Zuhal</w:t>
            </w:r>
            <w:r w:rsidR="008765E4">
              <w:rPr>
                <w:rFonts w:ascii="Times New Roman" w:hAnsi="Times New Roman"/>
                <w:szCs w:val="24"/>
              </w:rPr>
              <w:t xml:space="preserve"> SANCAK</w:t>
            </w:r>
          </w:p>
        </w:tc>
        <w:tc>
          <w:tcPr>
            <w:tcW w:w="2841" w:type="dxa"/>
            <w:shd w:val="clear" w:color="auto" w:fill="auto"/>
          </w:tcPr>
          <w:p w:rsidR="001D3D1E" w:rsidRPr="00D41148" w:rsidRDefault="0007264B" w:rsidP="00F2466D">
            <w:pPr>
              <w:spacing w:after="0" w:line="240" w:lineRule="auto"/>
              <w:rPr>
                <w:sz w:val="20"/>
              </w:rPr>
            </w:pPr>
            <w:r>
              <w:rPr>
                <w:sz w:val="20"/>
              </w:rPr>
              <w:t>Müdür Ya</w:t>
            </w:r>
            <w:r w:rsidR="008765E4">
              <w:rPr>
                <w:sz w:val="20"/>
              </w:rPr>
              <w:t>rdımcısı</w:t>
            </w:r>
          </w:p>
        </w:tc>
      </w:tr>
      <w:tr w:rsidR="001D3D1E" w:rsidRPr="00D41148" w:rsidTr="008765E4">
        <w:tc>
          <w:tcPr>
            <w:tcW w:w="2796" w:type="dxa"/>
            <w:shd w:val="clear" w:color="auto" w:fill="auto"/>
          </w:tcPr>
          <w:p w:rsidR="001D3D1E" w:rsidRPr="00D41148" w:rsidRDefault="001D3D1E" w:rsidP="00F2466D">
            <w:pPr>
              <w:spacing w:after="0" w:line="240" w:lineRule="auto"/>
              <w:rPr>
                <w:sz w:val="20"/>
              </w:rPr>
            </w:pPr>
            <w:r>
              <w:rPr>
                <w:sz w:val="20"/>
              </w:rPr>
              <w:t>Ömer YILDIRIM</w:t>
            </w:r>
          </w:p>
        </w:tc>
        <w:tc>
          <w:tcPr>
            <w:tcW w:w="1959" w:type="dxa"/>
            <w:shd w:val="clear" w:color="auto" w:fill="auto"/>
          </w:tcPr>
          <w:p w:rsidR="001D3D1E" w:rsidRPr="00D41148" w:rsidRDefault="001D3D1E" w:rsidP="00F2466D">
            <w:pPr>
              <w:spacing w:after="0" w:line="240" w:lineRule="auto"/>
              <w:rPr>
                <w:sz w:val="20"/>
              </w:rPr>
            </w:pPr>
            <w:r>
              <w:rPr>
                <w:sz w:val="20"/>
              </w:rPr>
              <w:t>Müdür Yardımcısı</w:t>
            </w:r>
          </w:p>
        </w:tc>
        <w:tc>
          <w:tcPr>
            <w:tcW w:w="2118" w:type="dxa"/>
            <w:shd w:val="clear" w:color="auto" w:fill="auto"/>
          </w:tcPr>
          <w:p w:rsidR="001D3D1E" w:rsidRPr="000B5D3E" w:rsidRDefault="001D3D1E" w:rsidP="00F2466D">
            <w:pPr>
              <w:tabs>
                <w:tab w:val="left" w:pos="851"/>
              </w:tabs>
              <w:rPr>
                <w:rFonts w:ascii="Times New Roman" w:hAnsi="Times New Roman"/>
                <w:szCs w:val="24"/>
              </w:rPr>
            </w:pPr>
            <w:r>
              <w:rPr>
                <w:rFonts w:ascii="Times New Roman" w:hAnsi="Times New Roman"/>
                <w:szCs w:val="24"/>
              </w:rPr>
              <w:t>Tuğçe KOÇ</w:t>
            </w:r>
          </w:p>
        </w:tc>
        <w:tc>
          <w:tcPr>
            <w:tcW w:w="2841" w:type="dxa"/>
            <w:shd w:val="clear" w:color="auto" w:fill="auto"/>
          </w:tcPr>
          <w:p w:rsidR="001D3D1E" w:rsidRPr="00D41148" w:rsidRDefault="001D3D1E" w:rsidP="00F2466D">
            <w:pPr>
              <w:spacing w:after="0" w:line="240" w:lineRule="auto"/>
              <w:rPr>
                <w:sz w:val="20"/>
              </w:rPr>
            </w:pPr>
            <w:r>
              <w:rPr>
                <w:sz w:val="20"/>
              </w:rPr>
              <w:t>Matematik Öğretmeni</w:t>
            </w:r>
          </w:p>
        </w:tc>
      </w:tr>
      <w:tr w:rsidR="001D3D1E" w:rsidRPr="00D41148" w:rsidTr="008765E4">
        <w:tc>
          <w:tcPr>
            <w:tcW w:w="2796" w:type="dxa"/>
            <w:shd w:val="clear" w:color="auto" w:fill="auto"/>
          </w:tcPr>
          <w:p w:rsidR="001D3D1E" w:rsidRPr="00D41148" w:rsidRDefault="008765E4" w:rsidP="00F2466D">
            <w:pPr>
              <w:spacing w:after="0" w:line="240" w:lineRule="auto"/>
              <w:rPr>
                <w:sz w:val="20"/>
              </w:rPr>
            </w:pPr>
            <w:r w:rsidRPr="008765E4">
              <w:rPr>
                <w:sz w:val="20"/>
              </w:rPr>
              <w:t>Sabri Yüce</w:t>
            </w:r>
          </w:p>
        </w:tc>
        <w:tc>
          <w:tcPr>
            <w:tcW w:w="1959" w:type="dxa"/>
            <w:shd w:val="clear" w:color="auto" w:fill="auto"/>
          </w:tcPr>
          <w:p w:rsidR="001D3D1E" w:rsidRPr="00D41148" w:rsidRDefault="008765E4" w:rsidP="00F2466D">
            <w:pPr>
              <w:spacing w:after="0" w:line="240" w:lineRule="auto"/>
              <w:rPr>
                <w:sz w:val="20"/>
              </w:rPr>
            </w:pPr>
            <w:r w:rsidRPr="008765E4">
              <w:rPr>
                <w:sz w:val="20"/>
              </w:rPr>
              <w:t>Türkçe Öğretmeni</w:t>
            </w:r>
          </w:p>
        </w:tc>
        <w:tc>
          <w:tcPr>
            <w:tcW w:w="2118" w:type="dxa"/>
            <w:shd w:val="clear" w:color="auto" w:fill="auto"/>
          </w:tcPr>
          <w:p w:rsidR="001D3D1E" w:rsidRPr="008D16EF" w:rsidRDefault="001D3D1E" w:rsidP="00F2466D">
            <w:pPr>
              <w:tabs>
                <w:tab w:val="left" w:pos="851"/>
              </w:tabs>
              <w:rPr>
                <w:rFonts w:ascii="Times New Roman" w:hAnsi="Times New Roman"/>
              </w:rPr>
            </w:pPr>
            <w:r>
              <w:rPr>
                <w:rFonts w:ascii="Times New Roman" w:hAnsi="Times New Roman"/>
              </w:rPr>
              <w:t>Mediha SAÇILDI BİLİR</w:t>
            </w:r>
          </w:p>
        </w:tc>
        <w:tc>
          <w:tcPr>
            <w:tcW w:w="2841" w:type="dxa"/>
            <w:shd w:val="clear" w:color="auto" w:fill="auto"/>
          </w:tcPr>
          <w:p w:rsidR="001D3D1E" w:rsidRPr="00D41148" w:rsidRDefault="001D3D1E" w:rsidP="00F2466D">
            <w:pPr>
              <w:spacing w:after="0" w:line="240" w:lineRule="auto"/>
              <w:rPr>
                <w:sz w:val="20"/>
              </w:rPr>
            </w:pPr>
            <w:r>
              <w:rPr>
                <w:sz w:val="20"/>
              </w:rPr>
              <w:t xml:space="preserve">Fen ve Teknoloji Öğretmeni </w:t>
            </w:r>
          </w:p>
        </w:tc>
      </w:tr>
      <w:tr w:rsidR="001D3D1E" w:rsidRPr="00D41148" w:rsidTr="008765E4">
        <w:tc>
          <w:tcPr>
            <w:tcW w:w="2796" w:type="dxa"/>
            <w:shd w:val="clear" w:color="auto" w:fill="auto"/>
          </w:tcPr>
          <w:p w:rsidR="001D3D1E" w:rsidRPr="00D41148" w:rsidRDefault="008765E4" w:rsidP="00F2466D">
            <w:pPr>
              <w:spacing w:after="0" w:line="240" w:lineRule="auto"/>
              <w:rPr>
                <w:sz w:val="20"/>
              </w:rPr>
            </w:pPr>
            <w:r w:rsidRPr="008765E4">
              <w:rPr>
                <w:sz w:val="20"/>
              </w:rPr>
              <w:t>Recep AKBAYIR</w:t>
            </w:r>
          </w:p>
        </w:tc>
        <w:tc>
          <w:tcPr>
            <w:tcW w:w="1959" w:type="dxa"/>
            <w:shd w:val="clear" w:color="auto" w:fill="auto"/>
          </w:tcPr>
          <w:p w:rsidR="001D3D1E" w:rsidRPr="00D41148" w:rsidRDefault="008765E4" w:rsidP="008765E4">
            <w:pPr>
              <w:spacing w:after="0" w:line="240" w:lineRule="auto"/>
              <w:rPr>
                <w:sz w:val="20"/>
              </w:rPr>
            </w:pPr>
            <w:r w:rsidRPr="008765E4">
              <w:rPr>
                <w:sz w:val="20"/>
              </w:rPr>
              <w:t>Sosyal Bilgiler Öğretmeni</w:t>
            </w:r>
          </w:p>
        </w:tc>
        <w:tc>
          <w:tcPr>
            <w:tcW w:w="2118" w:type="dxa"/>
            <w:shd w:val="clear" w:color="auto" w:fill="auto"/>
          </w:tcPr>
          <w:p w:rsidR="001D3D1E" w:rsidRPr="000B5D3E" w:rsidRDefault="001D3D1E" w:rsidP="00F2466D">
            <w:pPr>
              <w:tabs>
                <w:tab w:val="left" w:pos="851"/>
              </w:tabs>
              <w:rPr>
                <w:rFonts w:ascii="Times New Roman" w:hAnsi="Times New Roman"/>
                <w:szCs w:val="24"/>
              </w:rPr>
            </w:pPr>
            <w:r>
              <w:rPr>
                <w:rFonts w:ascii="Times New Roman" w:hAnsi="Times New Roman"/>
                <w:szCs w:val="24"/>
              </w:rPr>
              <w:t>Özlem YÜKSEL</w:t>
            </w:r>
          </w:p>
        </w:tc>
        <w:tc>
          <w:tcPr>
            <w:tcW w:w="2841" w:type="dxa"/>
            <w:shd w:val="clear" w:color="auto" w:fill="auto"/>
          </w:tcPr>
          <w:p w:rsidR="001D3D1E" w:rsidRPr="00D41148" w:rsidRDefault="001D3D1E" w:rsidP="00F2466D">
            <w:pPr>
              <w:spacing w:after="0" w:line="240" w:lineRule="auto"/>
              <w:rPr>
                <w:sz w:val="20"/>
              </w:rPr>
            </w:pPr>
            <w:r>
              <w:rPr>
                <w:sz w:val="20"/>
              </w:rPr>
              <w:t>Sosyal Bilgiler Öğretmeni</w:t>
            </w:r>
          </w:p>
        </w:tc>
      </w:tr>
      <w:tr w:rsidR="001D3D1E" w:rsidRPr="00D41148" w:rsidTr="008765E4">
        <w:tc>
          <w:tcPr>
            <w:tcW w:w="2796" w:type="dxa"/>
            <w:shd w:val="clear" w:color="auto" w:fill="auto"/>
          </w:tcPr>
          <w:p w:rsidR="001D3D1E" w:rsidRPr="00D41148" w:rsidRDefault="00BB2705" w:rsidP="00F2466D">
            <w:pPr>
              <w:spacing w:after="0" w:line="240" w:lineRule="auto"/>
              <w:rPr>
                <w:sz w:val="20"/>
              </w:rPr>
            </w:pPr>
            <w:r>
              <w:rPr>
                <w:sz w:val="20"/>
              </w:rPr>
              <w:t>Selim GÖKER</w:t>
            </w:r>
          </w:p>
        </w:tc>
        <w:tc>
          <w:tcPr>
            <w:tcW w:w="1959" w:type="dxa"/>
            <w:shd w:val="clear" w:color="auto" w:fill="auto"/>
          </w:tcPr>
          <w:p w:rsidR="001D3D1E" w:rsidRPr="00D41148" w:rsidRDefault="008765E4" w:rsidP="00F2466D">
            <w:pPr>
              <w:spacing w:after="0" w:line="240" w:lineRule="auto"/>
              <w:rPr>
                <w:sz w:val="20"/>
              </w:rPr>
            </w:pPr>
            <w:r>
              <w:rPr>
                <w:sz w:val="20"/>
              </w:rPr>
              <w:t>Okul Aile Birliği Ba</w:t>
            </w:r>
            <w:r w:rsidRPr="008765E4">
              <w:rPr>
                <w:sz w:val="20"/>
              </w:rPr>
              <w:t>şkanı</w:t>
            </w:r>
          </w:p>
        </w:tc>
        <w:tc>
          <w:tcPr>
            <w:tcW w:w="2118" w:type="dxa"/>
            <w:shd w:val="clear" w:color="auto" w:fill="auto"/>
          </w:tcPr>
          <w:p w:rsidR="001D3D1E" w:rsidRPr="000B5D3E" w:rsidRDefault="001D3D1E" w:rsidP="00F2466D">
            <w:pPr>
              <w:tabs>
                <w:tab w:val="left" w:pos="851"/>
              </w:tabs>
              <w:rPr>
                <w:rFonts w:ascii="Times New Roman" w:hAnsi="Times New Roman"/>
                <w:szCs w:val="24"/>
              </w:rPr>
            </w:pPr>
            <w:r>
              <w:rPr>
                <w:rFonts w:ascii="Times New Roman" w:hAnsi="Times New Roman"/>
                <w:szCs w:val="24"/>
              </w:rPr>
              <w:t>Birsen EROL</w:t>
            </w:r>
          </w:p>
        </w:tc>
        <w:tc>
          <w:tcPr>
            <w:tcW w:w="2841" w:type="dxa"/>
            <w:shd w:val="clear" w:color="auto" w:fill="auto"/>
          </w:tcPr>
          <w:p w:rsidR="001D3D1E" w:rsidRPr="00D41148" w:rsidRDefault="001D3D1E" w:rsidP="00F2466D">
            <w:pPr>
              <w:spacing w:after="0" w:line="240" w:lineRule="auto"/>
              <w:rPr>
                <w:sz w:val="20"/>
              </w:rPr>
            </w:pPr>
            <w:r>
              <w:rPr>
                <w:sz w:val="20"/>
              </w:rPr>
              <w:t xml:space="preserve">İngilizce Öğretmeni </w:t>
            </w:r>
          </w:p>
        </w:tc>
      </w:tr>
      <w:tr w:rsidR="001D3D1E" w:rsidRPr="00D41148" w:rsidTr="008765E4">
        <w:tc>
          <w:tcPr>
            <w:tcW w:w="2796" w:type="dxa"/>
            <w:shd w:val="clear" w:color="auto" w:fill="auto"/>
          </w:tcPr>
          <w:p w:rsidR="001D3D1E" w:rsidRPr="00D41148" w:rsidRDefault="001D3D1E" w:rsidP="00F2466D">
            <w:pPr>
              <w:spacing w:after="0" w:line="240" w:lineRule="auto"/>
              <w:rPr>
                <w:sz w:val="20"/>
              </w:rPr>
            </w:pPr>
          </w:p>
        </w:tc>
        <w:tc>
          <w:tcPr>
            <w:tcW w:w="1959" w:type="dxa"/>
            <w:shd w:val="clear" w:color="auto" w:fill="auto"/>
          </w:tcPr>
          <w:p w:rsidR="001D3D1E" w:rsidRPr="00D41148" w:rsidRDefault="001D3D1E" w:rsidP="00F2466D">
            <w:pPr>
              <w:spacing w:after="0" w:line="240" w:lineRule="auto"/>
              <w:rPr>
                <w:sz w:val="20"/>
              </w:rPr>
            </w:pPr>
          </w:p>
        </w:tc>
        <w:tc>
          <w:tcPr>
            <w:tcW w:w="2118" w:type="dxa"/>
            <w:shd w:val="clear" w:color="auto" w:fill="auto"/>
          </w:tcPr>
          <w:p w:rsidR="001D3D1E" w:rsidRPr="000B5D3E" w:rsidRDefault="008765E4" w:rsidP="00F2466D">
            <w:pPr>
              <w:tabs>
                <w:tab w:val="left" w:pos="851"/>
              </w:tabs>
              <w:rPr>
                <w:rFonts w:ascii="Times New Roman" w:hAnsi="Times New Roman"/>
              </w:rPr>
            </w:pPr>
            <w:proofErr w:type="spellStart"/>
            <w:r>
              <w:rPr>
                <w:rFonts w:ascii="Times New Roman" w:hAnsi="Times New Roman"/>
              </w:rPr>
              <w:t>İjlal</w:t>
            </w:r>
            <w:proofErr w:type="spellEnd"/>
            <w:r>
              <w:rPr>
                <w:rFonts w:ascii="Times New Roman" w:hAnsi="Times New Roman"/>
              </w:rPr>
              <w:t xml:space="preserve"> BARIŞ</w:t>
            </w:r>
          </w:p>
        </w:tc>
        <w:tc>
          <w:tcPr>
            <w:tcW w:w="2841" w:type="dxa"/>
            <w:shd w:val="clear" w:color="auto" w:fill="auto"/>
          </w:tcPr>
          <w:p w:rsidR="001D3D1E" w:rsidRPr="00D41148" w:rsidRDefault="0007264B" w:rsidP="00F2466D">
            <w:pPr>
              <w:spacing w:after="0" w:line="240" w:lineRule="auto"/>
              <w:rPr>
                <w:sz w:val="20"/>
              </w:rPr>
            </w:pPr>
            <w:r>
              <w:rPr>
                <w:sz w:val="20"/>
              </w:rPr>
              <w:t>Veli</w:t>
            </w:r>
          </w:p>
        </w:tc>
      </w:tr>
    </w:tbl>
    <w:p w:rsidR="001D3D1E" w:rsidRDefault="001D3D1E" w:rsidP="001D3D1E">
      <w:pPr>
        <w:spacing w:after="0" w:line="240" w:lineRule="auto"/>
        <w:rPr>
          <w:b/>
        </w:rPr>
      </w:pPr>
    </w:p>
    <w:p w:rsidR="001D3D1E" w:rsidRPr="00C211F8" w:rsidRDefault="001D3D1E" w:rsidP="001D3D1E">
      <w:pPr>
        <w:pStyle w:val="Balk1"/>
        <w:rPr>
          <w:rFonts w:eastAsia="Calibri"/>
          <w:szCs w:val="24"/>
        </w:rPr>
      </w:pPr>
      <w:r>
        <w:br w:type="page"/>
      </w:r>
      <w:bookmarkStart w:id="11" w:name="_Toc416085126"/>
      <w:bookmarkStart w:id="12" w:name="_Toc529519448"/>
      <w:bookmarkStart w:id="13" w:name="_Toc413592934"/>
      <w:bookmarkStart w:id="14" w:name="_Toc531097533"/>
      <w:r w:rsidRPr="00A47F2F">
        <w:lastRenderedPageBreak/>
        <w:t>BÖLÜM II</w:t>
      </w:r>
      <w:bookmarkEnd w:id="11"/>
      <w:bookmarkEnd w:id="12"/>
      <w:r>
        <w:t>:</w:t>
      </w:r>
      <w:bookmarkStart w:id="15" w:name="_Toc416085127"/>
      <w:bookmarkStart w:id="16" w:name="_Toc529519449"/>
      <w:r>
        <w:t xml:space="preserve"> </w:t>
      </w:r>
      <w:r w:rsidRPr="00C211F8">
        <w:rPr>
          <w:rFonts w:eastAsia="Calibri"/>
          <w:szCs w:val="24"/>
        </w:rPr>
        <w:t>DURUM ANALİZİ</w:t>
      </w:r>
      <w:bookmarkEnd w:id="13"/>
      <w:bookmarkEnd w:id="14"/>
      <w:bookmarkEnd w:id="15"/>
      <w:bookmarkEnd w:id="16"/>
    </w:p>
    <w:p w:rsidR="001D3D1E" w:rsidRDefault="001D3D1E" w:rsidP="001D3D1E">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1D3D1E" w:rsidRDefault="001D3D1E" w:rsidP="001D3D1E">
      <w:pPr>
        <w:pStyle w:val="AralkYok"/>
      </w:pPr>
      <w:r>
        <w:t>Bu kapsamda okulumuzun kısa tanıtımı, okul künyesi ve temel istatistikleri, paydaş analizi ve görüşleri ile okulumuzun Güçlü Zayıf Fırsat ve Tehditlerinin (GZFT) ele alındığı analize yer verilmiştir.</w:t>
      </w:r>
    </w:p>
    <w:p w:rsidR="001D3D1E" w:rsidRPr="00A47F2F" w:rsidRDefault="001D3D1E" w:rsidP="001D3D1E">
      <w:pPr>
        <w:autoSpaceDE w:val="0"/>
        <w:autoSpaceDN w:val="0"/>
        <w:adjustRightInd w:val="0"/>
        <w:spacing w:after="0" w:line="240" w:lineRule="auto"/>
        <w:ind w:firstLine="708"/>
        <w:jc w:val="both"/>
        <w:rPr>
          <w:szCs w:val="24"/>
        </w:rPr>
      </w:pPr>
      <w:bookmarkStart w:id="17" w:name="_Toc416085128"/>
      <w:bookmarkEnd w:id="9"/>
    </w:p>
    <w:p w:rsidR="001D3D1E" w:rsidRDefault="001D3D1E" w:rsidP="001D3D1E">
      <w:pPr>
        <w:pStyle w:val="Balk2"/>
        <w:ind w:left="708" w:firstLine="708"/>
      </w:pPr>
      <w:bookmarkStart w:id="18" w:name="_Toc531097534"/>
      <w:bookmarkEnd w:id="17"/>
      <w:r w:rsidRPr="00A47F2F">
        <w:t>Okulun Kısa Tanıtımı</w:t>
      </w:r>
      <w:r>
        <w:t xml:space="preserve"> </w:t>
      </w:r>
      <w:bookmarkEnd w:id="18"/>
    </w:p>
    <w:p w:rsidR="001D3D1E" w:rsidRPr="00511CD0" w:rsidRDefault="001D3D1E" w:rsidP="001D3D1E">
      <w:pPr>
        <w:ind w:firstLine="708"/>
        <w:rPr>
          <w:rFonts w:ascii="Times New Roman" w:hAnsi="Times New Roman"/>
          <w:szCs w:val="24"/>
        </w:rPr>
      </w:pPr>
      <w:r>
        <w:rPr>
          <w:rFonts w:ascii="Times New Roman" w:hAnsi="Times New Roman"/>
          <w:szCs w:val="24"/>
        </w:rPr>
        <w:t xml:space="preserve">Okulumuz 1973  - 1974 öğretim </w:t>
      </w:r>
      <w:proofErr w:type="gramStart"/>
      <w:r>
        <w:rPr>
          <w:rFonts w:ascii="Times New Roman" w:hAnsi="Times New Roman"/>
          <w:szCs w:val="24"/>
        </w:rPr>
        <w:t>yılında  Çakmak</w:t>
      </w:r>
      <w:proofErr w:type="gramEnd"/>
      <w:r>
        <w:rPr>
          <w:rFonts w:ascii="Times New Roman" w:hAnsi="Times New Roman"/>
          <w:szCs w:val="24"/>
        </w:rPr>
        <w:t xml:space="preserve">  İlkokulu</w:t>
      </w:r>
      <w:r w:rsidRPr="00511CD0">
        <w:rPr>
          <w:rFonts w:ascii="Times New Roman" w:hAnsi="Times New Roman"/>
          <w:szCs w:val="24"/>
        </w:rPr>
        <w:t xml:space="preserve">  olarak  eğitime başlamıştır. 1987 yılında okul bahçesine yapılan ek bina ile ortaokul açılmış ve 1992 yı</w:t>
      </w:r>
      <w:r>
        <w:rPr>
          <w:rFonts w:ascii="Times New Roman" w:hAnsi="Times New Roman"/>
          <w:szCs w:val="24"/>
        </w:rPr>
        <w:t xml:space="preserve">lında </w:t>
      </w:r>
      <w:proofErr w:type="spellStart"/>
      <w:r>
        <w:rPr>
          <w:rFonts w:ascii="Times New Roman" w:hAnsi="Times New Roman"/>
          <w:szCs w:val="24"/>
        </w:rPr>
        <w:t>Cevatpaşa</w:t>
      </w:r>
      <w:proofErr w:type="spellEnd"/>
      <w:r>
        <w:rPr>
          <w:rFonts w:ascii="Times New Roman" w:hAnsi="Times New Roman"/>
          <w:szCs w:val="24"/>
        </w:rPr>
        <w:t xml:space="preserve"> İlköğretim Okulu</w:t>
      </w:r>
      <w:r w:rsidRPr="00511CD0">
        <w:rPr>
          <w:rFonts w:ascii="Times New Roman" w:hAnsi="Times New Roman"/>
          <w:szCs w:val="24"/>
        </w:rPr>
        <w:t xml:space="preserve"> adını alarak eğitim öğretime devam etmiştir.</w:t>
      </w:r>
    </w:p>
    <w:p w:rsidR="001D3D1E" w:rsidRPr="00511CD0" w:rsidRDefault="001D3D1E" w:rsidP="001D3D1E">
      <w:pPr>
        <w:ind w:firstLine="708"/>
        <w:rPr>
          <w:rFonts w:ascii="Times New Roman" w:hAnsi="Times New Roman"/>
          <w:szCs w:val="24"/>
        </w:rPr>
      </w:pPr>
      <w:r w:rsidRPr="00511CD0">
        <w:rPr>
          <w:rFonts w:ascii="Times New Roman" w:hAnsi="Times New Roman"/>
          <w:szCs w:val="24"/>
        </w:rPr>
        <w:t>Oku</w:t>
      </w:r>
      <w:r>
        <w:rPr>
          <w:rFonts w:ascii="Times New Roman" w:hAnsi="Times New Roman"/>
          <w:szCs w:val="24"/>
        </w:rPr>
        <w:t xml:space="preserve">lumuza  ismini  veren  </w:t>
      </w:r>
      <w:proofErr w:type="spellStart"/>
      <w:r>
        <w:rPr>
          <w:rFonts w:ascii="Times New Roman" w:hAnsi="Times New Roman"/>
          <w:szCs w:val="24"/>
        </w:rPr>
        <w:t>Cevatpaşa</w:t>
      </w:r>
      <w:proofErr w:type="spellEnd"/>
      <w:r w:rsidRPr="00511CD0">
        <w:rPr>
          <w:rFonts w:ascii="Times New Roman" w:hAnsi="Times New Roman"/>
          <w:szCs w:val="24"/>
        </w:rPr>
        <w:t xml:space="preserve">  1870 yılında  İstanbul'da  doğmuş  olup babası   II. Abdülhamit  zamanında  saray kurmay  başkanlığı  reisi  </w:t>
      </w:r>
      <w:proofErr w:type="spellStart"/>
      <w:r w:rsidRPr="00511CD0">
        <w:rPr>
          <w:rFonts w:ascii="Times New Roman" w:hAnsi="Times New Roman"/>
          <w:szCs w:val="24"/>
        </w:rPr>
        <w:t>Arapgirli</w:t>
      </w:r>
      <w:proofErr w:type="spellEnd"/>
      <w:r w:rsidRPr="00511CD0">
        <w:rPr>
          <w:rFonts w:ascii="Times New Roman" w:hAnsi="Times New Roman"/>
          <w:szCs w:val="24"/>
        </w:rPr>
        <w:t xml:space="preserve">  </w:t>
      </w:r>
      <w:r>
        <w:rPr>
          <w:rFonts w:ascii="Times New Roman" w:hAnsi="Times New Roman"/>
          <w:szCs w:val="24"/>
        </w:rPr>
        <w:t>Müşir  Şakir Paşa´</w:t>
      </w:r>
      <w:proofErr w:type="gramStart"/>
      <w:r>
        <w:rPr>
          <w:rFonts w:ascii="Times New Roman" w:hAnsi="Times New Roman"/>
          <w:szCs w:val="24"/>
        </w:rPr>
        <w:t>dır</w:t>
      </w:r>
      <w:proofErr w:type="gramEnd"/>
      <w:r>
        <w:rPr>
          <w:rFonts w:ascii="Times New Roman" w:hAnsi="Times New Roman"/>
          <w:szCs w:val="24"/>
        </w:rPr>
        <w:t xml:space="preserve">. </w:t>
      </w:r>
      <w:proofErr w:type="spellStart"/>
      <w:r>
        <w:rPr>
          <w:rFonts w:ascii="Times New Roman" w:hAnsi="Times New Roman"/>
          <w:szCs w:val="24"/>
        </w:rPr>
        <w:t>Cevatpaşa</w:t>
      </w:r>
      <w:proofErr w:type="spellEnd"/>
      <w:r w:rsidRPr="00511CD0">
        <w:rPr>
          <w:rFonts w:ascii="Times New Roman" w:hAnsi="Times New Roman"/>
          <w:szCs w:val="24"/>
        </w:rPr>
        <w:t xml:space="preserve"> 1894 </w:t>
      </w:r>
      <w:r>
        <w:rPr>
          <w:rFonts w:ascii="Times New Roman" w:hAnsi="Times New Roman"/>
          <w:szCs w:val="24"/>
        </w:rPr>
        <w:t>yılında Galatasaray Lisesi´</w:t>
      </w:r>
      <w:proofErr w:type="gramStart"/>
      <w:r>
        <w:rPr>
          <w:rFonts w:ascii="Times New Roman" w:hAnsi="Times New Roman"/>
          <w:szCs w:val="24"/>
        </w:rPr>
        <w:t xml:space="preserve">ni  </w:t>
      </w:r>
      <w:r w:rsidRPr="00511CD0">
        <w:rPr>
          <w:rFonts w:ascii="Times New Roman" w:hAnsi="Times New Roman"/>
          <w:szCs w:val="24"/>
        </w:rPr>
        <w:t>bitirdikten</w:t>
      </w:r>
      <w:proofErr w:type="gramEnd"/>
      <w:r w:rsidRPr="00511CD0">
        <w:rPr>
          <w:rFonts w:ascii="Times New Roman" w:hAnsi="Times New Roman"/>
          <w:szCs w:val="24"/>
        </w:rPr>
        <w:t xml:space="preserve">   sonra   harp akademisinden mezun  olmuştur.  </w:t>
      </w:r>
      <w:proofErr w:type="gramStart"/>
      <w:r w:rsidRPr="00511CD0">
        <w:rPr>
          <w:rFonts w:ascii="Times New Roman" w:hAnsi="Times New Roman"/>
          <w:szCs w:val="24"/>
        </w:rPr>
        <w:t xml:space="preserve">1901   </w:t>
      </w:r>
      <w:r>
        <w:rPr>
          <w:rFonts w:ascii="Times New Roman" w:hAnsi="Times New Roman"/>
          <w:szCs w:val="24"/>
        </w:rPr>
        <w:t>yılında</w:t>
      </w:r>
      <w:proofErr w:type="gramEnd"/>
      <w:r>
        <w:rPr>
          <w:rFonts w:ascii="Times New Roman" w:hAnsi="Times New Roman"/>
          <w:szCs w:val="24"/>
        </w:rPr>
        <w:t xml:space="preserve">  general  oldu. Balkan </w:t>
      </w:r>
      <w:r w:rsidRPr="00511CD0">
        <w:rPr>
          <w:rFonts w:ascii="Times New Roman" w:hAnsi="Times New Roman"/>
          <w:szCs w:val="24"/>
        </w:rPr>
        <w:t xml:space="preserve">Savaşları'nın </w:t>
      </w:r>
      <w:proofErr w:type="gramStart"/>
      <w:r w:rsidRPr="00511CD0">
        <w:rPr>
          <w:rFonts w:ascii="Times New Roman" w:hAnsi="Times New Roman"/>
          <w:szCs w:val="24"/>
        </w:rPr>
        <w:t>son  dönemlerinde</w:t>
      </w:r>
      <w:proofErr w:type="gramEnd"/>
      <w:r w:rsidRPr="00511CD0">
        <w:rPr>
          <w:rFonts w:ascii="Times New Roman" w:hAnsi="Times New Roman"/>
          <w:szCs w:val="24"/>
        </w:rPr>
        <w:t xml:space="preserve">   genelkurmay  ikinci   başkanl</w:t>
      </w:r>
      <w:r>
        <w:rPr>
          <w:rFonts w:ascii="Times New Roman" w:hAnsi="Times New Roman"/>
          <w:szCs w:val="24"/>
        </w:rPr>
        <w:t xml:space="preserve">ığını  yapmıştır. 1915 yılında </w:t>
      </w:r>
      <w:r w:rsidRPr="00511CD0">
        <w:rPr>
          <w:rFonts w:ascii="Times New Roman" w:hAnsi="Times New Roman"/>
          <w:szCs w:val="24"/>
        </w:rPr>
        <w:t xml:space="preserve">Akdeniz (Çanakkale) Boğazı </w:t>
      </w:r>
      <w:proofErr w:type="gramStart"/>
      <w:r w:rsidRPr="00511CD0">
        <w:rPr>
          <w:rFonts w:ascii="Times New Roman" w:hAnsi="Times New Roman"/>
          <w:szCs w:val="24"/>
        </w:rPr>
        <w:t>müstahkem   mevki</w:t>
      </w:r>
      <w:proofErr w:type="gramEnd"/>
      <w:r w:rsidRPr="00511CD0">
        <w:rPr>
          <w:rFonts w:ascii="Times New Roman" w:hAnsi="Times New Roman"/>
          <w:szCs w:val="24"/>
        </w:rPr>
        <w:t xml:space="preserve">   komutanı   iken  İngiliz  ve  </w:t>
      </w:r>
      <w:r>
        <w:rPr>
          <w:rFonts w:ascii="Times New Roman" w:hAnsi="Times New Roman"/>
          <w:szCs w:val="24"/>
        </w:rPr>
        <w:t>Fransız  donanmasının  Çanakkale</w:t>
      </w:r>
      <w:r w:rsidRPr="00511CD0">
        <w:rPr>
          <w:rFonts w:ascii="Times New Roman" w:hAnsi="Times New Roman"/>
          <w:szCs w:val="24"/>
        </w:rPr>
        <w:t>'de başa</w:t>
      </w:r>
      <w:r>
        <w:rPr>
          <w:rFonts w:ascii="Times New Roman" w:hAnsi="Times New Roman"/>
          <w:szCs w:val="24"/>
        </w:rPr>
        <w:t>rısızlığa uğramasında ve 18 Mart  Çanakkale Zaferi</w:t>
      </w:r>
      <w:r w:rsidRPr="00511CD0">
        <w:rPr>
          <w:rFonts w:ascii="Times New Roman" w:hAnsi="Times New Roman"/>
          <w:szCs w:val="24"/>
        </w:rPr>
        <w:t xml:space="preserve">´nin kazanılmasında birinci derecede rol oynamıştır. 17 Mart 1920´de İstanbul'un işgalinden sonra işgal kuvvetleri </w:t>
      </w:r>
      <w:proofErr w:type="gramStart"/>
      <w:r w:rsidRPr="00511CD0">
        <w:rPr>
          <w:rFonts w:ascii="Times New Roman" w:hAnsi="Times New Roman"/>
          <w:szCs w:val="24"/>
        </w:rPr>
        <w:t>tarafından  tutuklanarak</w:t>
      </w:r>
      <w:proofErr w:type="gramEnd"/>
      <w:r w:rsidRPr="00511CD0">
        <w:rPr>
          <w:rFonts w:ascii="Times New Roman" w:hAnsi="Times New Roman"/>
          <w:szCs w:val="24"/>
        </w:rPr>
        <w:t xml:space="preserve">  Malta'ya  sürülen  </w:t>
      </w:r>
      <w:proofErr w:type="spellStart"/>
      <w:r w:rsidRPr="00511CD0">
        <w:rPr>
          <w:rFonts w:ascii="Times New Roman" w:hAnsi="Times New Roman"/>
          <w:szCs w:val="24"/>
        </w:rPr>
        <w:t>C</w:t>
      </w:r>
      <w:r>
        <w:rPr>
          <w:rFonts w:ascii="Times New Roman" w:hAnsi="Times New Roman"/>
          <w:szCs w:val="24"/>
        </w:rPr>
        <w:t>evatpaşa</w:t>
      </w:r>
      <w:proofErr w:type="spellEnd"/>
      <w:r w:rsidRPr="00511CD0">
        <w:rPr>
          <w:rFonts w:ascii="Times New Roman" w:hAnsi="Times New Roman"/>
          <w:szCs w:val="24"/>
        </w:rPr>
        <w:t xml:space="preserve">  1923´de Türkiye'ye  dönerek 1926´da orgeneral  oldu. </w:t>
      </w:r>
      <w:proofErr w:type="gramStart"/>
      <w:r w:rsidRPr="00511CD0">
        <w:rPr>
          <w:rFonts w:ascii="Times New Roman" w:hAnsi="Times New Roman"/>
          <w:szCs w:val="24"/>
        </w:rPr>
        <w:t>Uzun   yıllar</w:t>
      </w:r>
      <w:proofErr w:type="gramEnd"/>
      <w:r w:rsidRPr="00511CD0">
        <w:rPr>
          <w:rFonts w:ascii="Times New Roman" w:hAnsi="Times New Roman"/>
          <w:szCs w:val="24"/>
        </w:rPr>
        <w:t xml:space="preserve">  asker</w:t>
      </w:r>
      <w:r>
        <w:rPr>
          <w:rFonts w:ascii="Times New Roman" w:hAnsi="Times New Roman"/>
          <w:szCs w:val="24"/>
        </w:rPr>
        <w:t xml:space="preserve">i  şura  üyeliği  yaptı. Çevre </w:t>
      </w:r>
      <w:r w:rsidRPr="00511CD0">
        <w:rPr>
          <w:rFonts w:ascii="Times New Roman" w:hAnsi="Times New Roman"/>
          <w:szCs w:val="24"/>
        </w:rPr>
        <w:t xml:space="preserve">silahsızlanma kongresinde Türkiye'yi </w:t>
      </w:r>
      <w:proofErr w:type="gramStart"/>
      <w:r w:rsidRPr="00511CD0">
        <w:rPr>
          <w:rFonts w:ascii="Times New Roman" w:hAnsi="Times New Roman"/>
          <w:szCs w:val="24"/>
        </w:rPr>
        <w:t>temsil  etti</w:t>
      </w:r>
      <w:proofErr w:type="gramEnd"/>
      <w:r w:rsidRPr="00511CD0">
        <w:rPr>
          <w:rFonts w:ascii="Times New Roman" w:hAnsi="Times New Roman"/>
          <w:szCs w:val="24"/>
        </w:rPr>
        <w:t xml:space="preserve">. 1935 </w:t>
      </w:r>
      <w:proofErr w:type="gramStart"/>
      <w:r w:rsidRPr="00511CD0">
        <w:rPr>
          <w:rFonts w:ascii="Times New Roman" w:hAnsi="Times New Roman"/>
          <w:szCs w:val="24"/>
        </w:rPr>
        <w:t>yılında  emekli</w:t>
      </w:r>
      <w:proofErr w:type="gramEnd"/>
      <w:r w:rsidRPr="00511CD0">
        <w:rPr>
          <w:rFonts w:ascii="Times New Roman" w:hAnsi="Times New Roman"/>
          <w:szCs w:val="24"/>
        </w:rPr>
        <w:t xml:space="preserve">  oldu. 1938 </w:t>
      </w:r>
      <w:proofErr w:type="gramStart"/>
      <w:r w:rsidRPr="00511CD0">
        <w:rPr>
          <w:rFonts w:ascii="Times New Roman" w:hAnsi="Times New Roman"/>
          <w:szCs w:val="24"/>
        </w:rPr>
        <w:t>yılında  İstanbul'da</w:t>
      </w:r>
      <w:proofErr w:type="gramEnd"/>
      <w:r w:rsidRPr="00511CD0">
        <w:rPr>
          <w:rFonts w:ascii="Times New Roman" w:hAnsi="Times New Roman"/>
          <w:szCs w:val="24"/>
        </w:rPr>
        <w:t xml:space="preserve">  vefat  etti. Özellikle Çanakkale Savaşları'nın kazanılmasında çok büyük emek ve </w:t>
      </w:r>
      <w:proofErr w:type="gramStart"/>
      <w:r w:rsidRPr="00511CD0">
        <w:rPr>
          <w:rFonts w:ascii="Times New Roman" w:hAnsi="Times New Roman"/>
          <w:szCs w:val="24"/>
        </w:rPr>
        <w:t>yararlılıkları  dokunan</w:t>
      </w:r>
      <w:proofErr w:type="gramEnd"/>
      <w:r w:rsidRPr="00511CD0">
        <w:rPr>
          <w:rFonts w:ascii="Times New Roman" w:hAnsi="Times New Roman"/>
          <w:szCs w:val="24"/>
        </w:rPr>
        <w:t xml:space="preserve"> bu büyük gazimizi rahmet ve minnetle anıyoruz.2013 yılında okulumuz </w:t>
      </w:r>
      <w:proofErr w:type="spellStart"/>
      <w:r w:rsidRPr="00511CD0">
        <w:rPr>
          <w:rFonts w:ascii="Times New Roman" w:hAnsi="Times New Roman"/>
          <w:szCs w:val="24"/>
        </w:rPr>
        <w:t>Cevatpaşa</w:t>
      </w:r>
      <w:proofErr w:type="spellEnd"/>
      <w:r w:rsidRPr="00511CD0">
        <w:rPr>
          <w:rFonts w:ascii="Times New Roman" w:hAnsi="Times New Roman"/>
          <w:szCs w:val="24"/>
        </w:rPr>
        <w:t xml:space="preserve"> Ortaokulu olarak dönüştürülmüştür.</w:t>
      </w:r>
    </w:p>
    <w:p w:rsidR="001D3D1E" w:rsidRDefault="001D3D1E" w:rsidP="001D3D1E">
      <w:pPr>
        <w:ind w:firstLine="708"/>
      </w:pPr>
      <w:r w:rsidRPr="00511CD0">
        <w:rPr>
          <w:rFonts w:ascii="Times New Roman" w:hAnsi="Times New Roman"/>
          <w:szCs w:val="24"/>
        </w:rPr>
        <w:t>Okulumuza</w:t>
      </w:r>
      <w:r>
        <w:rPr>
          <w:rFonts w:ascii="Times New Roman" w:hAnsi="Times New Roman"/>
          <w:szCs w:val="24"/>
        </w:rPr>
        <w:t xml:space="preserve"> sonradan yapılan ek bina 2003 M</w:t>
      </w:r>
      <w:r w:rsidRPr="00511CD0">
        <w:rPr>
          <w:rFonts w:ascii="Times New Roman" w:hAnsi="Times New Roman"/>
          <w:szCs w:val="24"/>
        </w:rPr>
        <w:t>art ayında yıkılarak yerine 31 derslik modern bina inşa edilmiş ve 2014 yılı itibari ile giriş katımız( 8 derslik) geçici bir süre için Bayrampaşa Anadolu Kız İmam Hatip Lisesi'ne tahsis edilmiştir</w:t>
      </w:r>
      <w:r>
        <w:rPr>
          <w:rFonts w:ascii="Times New Roman" w:hAnsi="Times New Roman"/>
          <w:szCs w:val="24"/>
        </w:rPr>
        <w:t xml:space="preserve">.2015-2016 eğitim-öğretim yılı itibariyle okulumuz tam gün eğitime geçmiştir. Okulumuzda 31 sınıf bulunmaktadır. Bir sınıf İmam Hatip Ortaokulu 23 öğrencisi Mahallemize yeni açılan Kaptan Ahmet Erdoğan </w:t>
      </w:r>
      <w:proofErr w:type="spellStart"/>
      <w:r>
        <w:rPr>
          <w:rFonts w:ascii="Times New Roman" w:hAnsi="Times New Roman"/>
          <w:szCs w:val="24"/>
        </w:rPr>
        <w:t>iho’na</w:t>
      </w:r>
      <w:proofErr w:type="spellEnd"/>
      <w:r>
        <w:rPr>
          <w:rFonts w:ascii="Times New Roman" w:hAnsi="Times New Roman"/>
          <w:szCs w:val="24"/>
        </w:rPr>
        <w:t xml:space="preserve"> aktarılarak </w:t>
      </w:r>
      <w:proofErr w:type="spellStart"/>
      <w:r>
        <w:rPr>
          <w:rFonts w:ascii="Times New Roman" w:hAnsi="Times New Roman"/>
          <w:szCs w:val="24"/>
        </w:rPr>
        <w:t>Cevatpaşa</w:t>
      </w:r>
      <w:proofErr w:type="spellEnd"/>
      <w:r>
        <w:rPr>
          <w:rFonts w:ascii="Times New Roman" w:hAnsi="Times New Roman"/>
          <w:szCs w:val="24"/>
        </w:rPr>
        <w:t xml:space="preserve"> </w:t>
      </w:r>
      <w:proofErr w:type="spellStart"/>
      <w:r>
        <w:rPr>
          <w:rFonts w:ascii="Times New Roman" w:hAnsi="Times New Roman"/>
          <w:szCs w:val="24"/>
        </w:rPr>
        <w:t>iho</w:t>
      </w:r>
      <w:proofErr w:type="spellEnd"/>
      <w:r>
        <w:rPr>
          <w:rFonts w:ascii="Times New Roman" w:hAnsi="Times New Roman"/>
          <w:szCs w:val="24"/>
        </w:rPr>
        <w:t xml:space="preserve"> kapatılmıştır.</w:t>
      </w:r>
    </w:p>
    <w:p w:rsidR="001D3D1E" w:rsidRDefault="001D3D1E" w:rsidP="001D3D1E">
      <w:pPr>
        <w:tabs>
          <w:tab w:val="left" w:pos="7838"/>
        </w:tabs>
        <w:rPr>
          <w:b/>
          <w:szCs w:val="24"/>
        </w:rPr>
      </w:pPr>
      <w:r w:rsidRPr="00D55651">
        <w:rPr>
          <w:b/>
          <w:szCs w:val="24"/>
        </w:rPr>
        <w:t xml:space="preserve">     2. Yasal Yükümlülükler </w:t>
      </w:r>
      <w:r>
        <w:rPr>
          <w:b/>
          <w:szCs w:val="24"/>
        </w:rPr>
        <w:tab/>
      </w:r>
    </w:p>
    <w:p w:rsidR="001D3D1E" w:rsidRPr="001D3D1E" w:rsidRDefault="001D3D1E" w:rsidP="001D3D1E">
      <w:pPr>
        <w:spacing w:line="360" w:lineRule="auto"/>
        <w:rPr>
          <w:rFonts w:ascii="Times New Roman" w:hAnsi="Times New Roman"/>
          <w:szCs w:val="24"/>
        </w:rPr>
      </w:pPr>
      <w:r w:rsidRPr="00757058">
        <w:rPr>
          <w:rFonts w:ascii="Times New Roman" w:hAnsi="Times New Roman"/>
          <w:szCs w:val="24"/>
        </w:rPr>
        <w:t xml:space="preserve">Okulumuz yaptığı her çalışmanın ve her </w:t>
      </w:r>
      <w:r>
        <w:rPr>
          <w:rFonts w:ascii="Times New Roman" w:hAnsi="Times New Roman"/>
          <w:szCs w:val="24"/>
        </w:rPr>
        <w:t>plân</w:t>
      </w:r>
      <w:r w:rsidRPr="00757058">
        <w:rPr>
          <w:rFonts w:ascii="Times New Roman" w:hAnsi="Times New Roman"/>
          <w:szCs w:val="24"/>
        </w:rPr>
        <w:t xml:space="preserve">lamanın Türkiye Cumhuriyeti Anayasasına ve Milli Eğitim kanun, yönetmelik ile genelgelerine uygun olmasına önem vermektedir. Okulumuzda yapılan çalışmaların anayasaya, kanunlara ve genelgelere uygunlukları müdür yardımcımız </w:t>
      </w:r>
      <w:proofErr w:type="gramStart"/>
      <w:r>
        <w:rPr>
          <w:rFonts w:ascii="Times New Roman" w:hAnsi="Times New Roman"/>
          <w:szCs w:val="24"/>
        </w:rPr>
        <w:t xml:space="preserve">Ömer </w:t>
      </w:r>
      <w:r w:rsidRPr="00757058">
        <w:rPr>
          <w:rFonts w:ascii="Times New Roman" w:hAnsi="Times New Roman"/>
          <w:szCs w:val="24"/>
        </w:rPr>
        <w:t xml:space="preserve"> tarafından</w:t>
      </w:r>
      <w:proofErr w:type="gramEnd"/>
      <w:r w:rsidRPr="00757058">
        <w:rPr>
          <w:rFonts w:ascii="Times New Roman" w:hAnsi="Times New Roman"/>
          <w:szCs w:val="24"/>
        </w:rPr>
        <w:t xml:space="preserve"> yapılmaktadır.</w:t>
      </w:r>
    </w:p>
    <w:p w:rsidR="001D3D1E" w:rsidRDefault="001D3D1E" w:rsidP="001D3D1E">
      <w:pPr>
        <w:pStyle w:val="Balk2"/>
      </w:pPr>
      <w:bookmarkStart w:id="19" w:name="_Toc531097535"/>
      <w:bookmarkStart w:id="20" w:name="_Toc416085130"/>
      <w:r>
        <w:lastRenderedPageBreak/>
        <w:t>Okulun Mevcut Durumu: Temel İstatistikler</w:t>
      </w:r>
      <w:bookmarkEnd w:id="19"/>
    </w:p>
    <w:p w:rsidR="00DB6003" w:rsidRDefault="00DB6003" w:rsidP="00DB6003">
      <w:pPr>
        <w:rPr>
          <w:b/>
        </w:rPr>
      </w:pPr>
      <w:r w:rsidRPr="00DB6003">
        <w:rPr>
          <w:b/>
        </w:rPr>
        <w:t>Faaliyet Alanları İle Ürün ve Hizmetlerin Belirlenmesi</w:t>
      </w:r>
    </w:p>
    <w:tbl>
      <w:tblPr>
        <w:tblStyle w:val="TabloKlavuzu"/>
        <w:tblW w:w="0" w:type="auto"/>
        <w:tblLook w:val="04A0" w:firstRow="1" w:lastRow="0" w:firstColumn="1" w:lastColumn="0" w:noHBand="0" w:noVBand="1"/>
      </w:tblPr>
      <w:tblGrid>
        <w:gridCol w:w="4819"/>
        <w:gridCol w:w="4819"/>
      </w:tblGrid>
      <w:tr w:rsidR="000C1A21" w:rsidTr="000C1A21">
        <w:tc>
          <w:tcPr>
            <w:tcW w:w="4819" w:type="dxa"/>
          </w:tcPr>
          <w:p w:rsidR="000C1A21" w:rsidRPr="00333FBF" w:rsidRDefault="000C1A21" w:rsidP="000C1A21">
            <w:pPr>
              <w:tabs>
                <w:tab w:val="left" w:pos="3630"/>
              </w:tabs>
              <w:spacing w:before="100" w:beforeAutospacing="1" w:after="100" w:afterAutospacing="1" w:line="240" w:lineRule="auto"/>
              <w:rPr>
                <w:rFonts w:ascii="Times New Roman" w:hAnsi="Times New Roman"/>
                <w:szCs w:val="24"/>
              </w:rPr>
            </w:pPr>
            <w:r w:rsidRPr="00333FBF">
              <w:rPr>
                <w:rFonts w:ascii="Times New Roman" w:hAnsi="Times New Roman"/>
                <w:b/>
                <w:bCs/>
                <w:szCs w:val="24"/>
              </w:rPr>
              <w:t xml:space="preserve">FAALİYET ALANI: EĞİTİM </w:t>
            </w:r>
            <w:r>
              <w:rPr>
                <w:rFonts w:ascii="Times New Roman" w:hAnsi="Times New Roman"/>
                <w:b/>
                <w:bCs/>
                <w:szCs w:val="24"/>
              </w:rPr>
              <w:tab/>
            </w:r>
          </w:p>
        </w:tc>
        <w:tc>
          <w:tcPr>
            <w:tcW w:w="4819" w:type="dxa"/>
          </w:tcPr>
          <w:p w:rsidR="000C1A21" w:rsidRPr="00333FBF" w:rsidRDefault="000C1A21" w:rsidP="000C1A21">
            <w:pPr>
              <w:spacing w:before="100" w:beforeAutospacing="1" w:after="100" w:afterAutospacing="1" w:line="240" w:lineRule="auto"/>
              <w:rPr>
                <w:rFonts w:ascii="Times New Roman" w:hAnsi="Times New Roman"/>
                <w:szCs w:val="24"/>
              </w:rPr>
            </w:pPr>
            <w:r w:rsidRPr="00333FBF">
              <w:rPr>
                <w:rFonts w:ascii="Times New Roman" w:hAnsi="Times New Roman"/>
                <w:b/>
                <w:bCs/>
                <w:szCs w:val="24"/>
              </w:rPr>
              <w:t>FAALİYET ALANI: YÖNETİM İŞLERİ</w:t>
            </w:r>
          </w:p>
        </w:tc>
      </w:tr>
      <w:tr w:rsidR="000C1A21" w:rsidTr="000C1A21">
        <w:tc>
          <w:tcPr>
            <w:tcW w:w="4819" w:type="dxa"/>
          </w:tcPr>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b/>
                <w:bCs/>
                <w:szCs w:val="24"/>
              </w:rPr>
              <w:t>Hizmet-1 Rehberlik Hizmetleri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9.75pt;visibility:visible">
                  <v:imagedata r:id="rId12"/>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Veli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v:shape id="_x0000_i1026" type="#_x0000_t75" alt="*" style="width:4.5pt;height:9.75pt;visibility:visible">
                  <v:imagedata r:id="rId13"/>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Öğrenci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v:shape id="_x0000_i1027" type="#_x0000_t75" alt="*" style="width:4.5pt;height:9.75pt;visibility:visible">
                  <v:imagedata r:id="rId14"/>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Okul Yöneticileri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v:shape id="_x0000_i1028" type="#_x0000_t75" alt="*" style="width:4.5pt;height:9.75pt;visibility:visible">
                  <v:imagedata r:id="rId15"/>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Çalışan hizmetli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v:shape id="_x0000_i1029" type="#_x0000_t75" alt="*" style="width:4.5pt;height:9.75pt;visibility:visible">
                  <v:imagedata r:id="rId16"/>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Servis şoförleri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v:shape id="_x0000_i1030" type="#_x0000_t75" alt="*" style="width:4.5pt;height:9.75pt;visibility:visible">
                  <v:imagedata r:id="rId17"/>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Yemekhane çalışanları</w:t>
            </w:r>
          </w:p>
          <w:p w:rsidR="000C1A21" w:rsidRDefault="000C1A21" w:rsidP="000C1A21">
            <w:pPr>
              <w:rPr>
                <w:b/>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v:shape id="_x0000_i1031" type="#_x0000_t75" alt="*" style="width:4.5pt;height:9.75pt;visibility:visible">
                  <v:imagedata r:id="rId18"/>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Kantin çalışanları</w:t>
            </w:r>
          </w:p>
        </w:tc>
        <w:tc>
          <w:tcPr>
            <w:tcW w:w="4819" w:type="dxa"/>
          </w:tcPr>
          <w:p w:rsidR="000C1A21" w:rsidRPr="000C1A21" w:rsidRDefault="000C1A21" w:rsidP="000C1A21">
            <w:pPr>
              <w:rPr>
                <w:b/>
              </w:rPr>
            </w:pPr>
            <w:r w:rsidRPr="000C1A21">
              <w:rPr>
                <w:b/>
              </w:rPr>
              <w:t>Hizmet-1 Öğrenci işleri hizmeti</w:t>
            </w:r>
          </w:p>
          <w:p w:rsidR="000C1A21" w:rsidRPr="000C1A21" w:rsidRDefault="000C1A21" w:rsidP="000C1A21">
            <w:pPr>
              <w:rPr>
                <w:b/>
              </w:rPr>
            </w:pPr>
            <w:r w:rsidRPr="000C1A21">
              <w:rPr>
                <w:b/>
              </w:rPr>
              <w:t xml:space="preserve">          Kayıt- Nakil işleri    </w:t>
            </w:r>
          </w:p>
          <w:p w:rsidR="000C1A21" w:rsidRPr="000C1A21" w:rsidRDefault="000C1A21" w:rsidP="000C1A21">
            <w:pPr>
              <w:rPr>
                <w:b/>
              </w:rPr>
            </w:pPr>
            <w:r w:rsidRPr="000C1A21">
              <w:rPr>
                <w:b/>
              </w:rPr>
              <w:t xml:space="preserve">          Devam-devamsızlık    </w:t>
            </w:r>
          </w:p>
          <w:p w:rsidR="000C1A21" w:rsidRPr="000C1A21" w:rsidRDefault="000C1A21" w:rsidP="000C1A21">
            <w:pPr>
              <w:rPr>
                <w:b/>
              </w:rPr>
            </w:pPr>
            <w:r w:rsidRPr="000C1A21">
              <w:rPr>
                <w:b/>
              </w:rPr>
              <w:t xml:space="preserve">          Sınıf geçme </w:t>
            </w:r>
            <w:proofErr w:type="spellStart"/>
            <w:r w:rsidRPr="000C1A21">
              <w:rPr>
                <w:b/>
              </w:rPr>
              <w:t>vb</w:t>
            </w:r>
            <w:proofErr w:type="spellEnd"/>
          </w:p>
          <w:p w:rsidR="000C1A21" w:rsidRPr="000C1A21" w:rsidRDefault="000C1A21" w:rsidP="000C1A21">
            <w:pPr>
              <w:rPr>
                <w:b/>
              </w:rPr>
            </w:pPr>
            <w:r w:rsidRPr="000C1A21">
              <w:rPr>
                <w:b/>
              </w:rPr>
              <w:t xml:space="preserve">          Sağlık Raporu</w:t>
            </w:r>
          </w:p>
          <w:p w:rsidR="000C1A21" w:rsidRPr="000C1A21" w:rsidRDefault="000C1A21" w:rsidP="000C1A21">
            <w:pPr>
              <w:rPr>
                <w:b/>
              </w:rPr>
            </w:pPr>
            <w:r w:rsidRPr="000C1A21">
              <w:rPr>
                <w:b/>
              </w:rPr>
              <w:t xml:space="preserve">          Sporcu Lisans İşlemleri</w:t>
            </w:r>
          </w:p>
          <w:p w:rsidR="000C1A21" w:rsidRPr="000C1A21" w:rsidRDefault="000C1A21" w:rsidP="000C1A21">
            <w:pPr>
              <w:rPr>
                <w:b/>
              </w:rPr>
            </w:pPr>
            <w:r w:rsidRPr="000C1A21">
              <w:rPr>
                <w:b/>
              </w:rPr>
              <w:t xml:space="preserve">          Öğrenci Davranış Değerlendirme</w:t>
            </w:r>
          </w:p>
          <w:p w:rsidR="000C1A21" w:rsidRDefault="000C1A21" w:rsidP="000C1A21">
            <w:pPr>
              <w:rPr>
                <w:b/>
              </w:rPr>
            </w:pPr>
            <w:r w:rsidRPr="000C1A21">
              <w:rPr>
                <w:b/>
              </w:rPr>
              <w:t xml:space="preserve">          SMS sistemi</w:t>
            </w:r>
          </w:p>
        </w:tc>
      </w:tr>
      <w:tr w:rsidR="000C1A21" w:rsidTr="000C1A21">
        <w:tc>
          <w:tcPr>
            <w:tcW w:w="4819" w:type="dxa"/>
          </w:tcPr>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b/>
                <w:bCs/>
                <w:szCs w:val="24"/>
              </w:rPr>
              <w:t xml:space="preserve">Hizmet-2 Sosyal-Kültürel Etkinlikler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195BE17E">
                <v:shape id="_x0000_i1032" type="#_x0000_t75" alt="*" style="width:4.5pt;height:9.75pt;visibility:visible">
                  <v:imagedata r:id="rId19"/>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Halk oyunları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74E6613B">
                <v:shape id="_x0000_i1033" type="#_x0000_t75" alt="*" style="width:4.5pt;height:9.75pt;visibility:visible">
                  <v:imagedata r:id="rId20"/>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Koro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452D190F">
                <v:shape id="_x0000_i1034" type="#_x0000_t75" alt="*" style="width:4.5pt;height:9.75pt;visibility:visible">
                  <v:imagedata r:id="rId21"/>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Akıl Oyunları</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6E271B67">
                <v:shape id="_x0000_i1035" type="#_x0000_t75" alt="*" style="width:4.5pt;height:9.75pt;visibility:visible">
                  <v:imagedata r:id="rId22"/>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Matematik Olimpiyat Takımı</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6D533F24">
                <v:shape id="_x0000_i1036" type="#_x0000_t75" alt="*" style="width:4.5pt;height:9.75pt;visibility:visible">
                  <v:imagedata r:id="rId23"/>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Fen Olimpiyat Takımı</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2DAA4AAE">
                <v:shape id="_x0000_i1037" type="#_x0000_t75" alt="*" style="width:4.5pt;height:9.75pt;visibility:visible">
                  <v:imagedata r:id="rId24"/>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w:t>
            </w:r>
          </w:p>
        </w:tc>
        <w:tc>
          <w:tcPr>
            <w:tcW w:w="4819" w:type="dxa"/>
          </w:tcPr>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b/>
                <w:bCs/>
                <w:szCs w:val="24"/>
              </w:rPr>
              <w:t>Hizmet-2 Öğretmen işleri hizmeti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78FFBFC3">
                <v:shape id="_x0000_i1038" type="#_x0000_t75" alt="*" style="width:4.5pt;height:9.75pt;visibility:visible">
                  <v:imagedata r:id="rId25"/>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Derece terfi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066C91C8">
                <v:shape id="_x0000_i1039" type="#_x0000_t75" alt="*" style="width:4.5pt;height:9.75pt;visibility:visible">
                  <v:imagedata r:id="rId26"/>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Hizmet içi eğitim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0E21558A">
                <v:shape id="_x0000_i1040" type="#_x0000_t75" alt="*" style="width:4.5pt;height:9.75pt;visibility:visible">
                  <v:imagedata r:id="rId27"/>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Özlük hakları</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2FDB453B">
                <v:shape id="_x0000_i1041" type="#_x0000_t75" alt="*" style="width:4.5pt;height:9.75pt;visibility:visible">
                  <v:imagedata r:id="rId28"/>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Stajyer Eğitimleri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09FBC7D2">
                <v:shape id="_x0000_i1042" type="#_x0000_t75" alt="*" style="width:4.5pt;height:9.75pt;visibility:visible">
                  <v:imagedata r:id="rId29"/>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Asker öğretmen işlemleri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1B2D7F89">
                <v:shape id="_x0000_i1043" type="#_x0000_t75" alt="*" style="width:4.5pt;height:9.75pt;visibility:visible">
                  <v:imagedata r:id="rId30"/>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Yüksek lisans Gören Öğretmen işlemleri</w:t>
            </w:r>
          </w:p>
        </w:tc>
      </w:tr>
      <w:tr w:rsidR="000C1A21" w:rsidTr="000C1A21">
        <w:tc>
          <w:tcPr>
            <w:tcW w:w="4819" w:type="dxa"/>
          </w:tcPr>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b/>
                <w:bCs/>
                <w:szCs w:val="24"/>
              </w:rPr>
              <w:t>Hizmet-3 Spor Etkinlikleri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4721DA1C">
                <v:shape id="_x0000_i1044" type="#_x0000_t75" alt="*" style="width:4.5pt;height:9.75pt;visibility:visible">
                  <v:imagedata r:id="rId31"/>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Futbol,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78B942BA">
                <v:shape id="_x0000_i1045" type="#_x0000_t75" alt="*" style="width:4.5pt;height:9.75pt;visibility:visible">
                  <v:imagedata r:id="rId32"/>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Voleybol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7641E29C">
                <v:shape id="_x0000_i1046" type="#_x0000_t75" alt="*" style="width:4.5pt;height:9.75pt;visibility:visible">
                  <v:imagedata r:id="rId33"/>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Atletizm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589F836A">
                <v:shape id="_x0000_i1047" type="#_x0000_t75" alt="*" style="width:4.5pt;height:9.75pt;visibility:visible">
                  <v:imagedata r:id="rId34"/>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Masa Tenisi</w:t>
            </w:r>
          </w:p>
        </w:tc>
        <w:tc>
          <w:tcPr>
            <w:tcW w:w="4819" w:type="dxa"/>
          </w:tcPr>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b/>
                <w:bCs/>
                <w:szCs w:val="24"/>
              </w:rPr>
              <w:t>Hizmet-4 İzcilik Etkinlikleri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7A816660">
                <v:shape id="_x0000_i1048" type="#_x0000_t75" alt="*" style="width:4.5pt;height:9.75pt;visibility:visible">
                  <v:imagedata r:id="rId35"/>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Lider yetişme Kursu</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51416E28">
                <v:shape id="_x0000_i1049" type="#_x0000_t75" alt="*" style="width:4.5pt;height:9.75pt;visibility:visible">
                  <v:imagedata r:id="rId36"/>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Şehir içi kamp</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562BC2FB">
                <v:shape id="_x0000_i1050" type="#_x0000_t75" alt="*" style="width:4.5pt;height:9.75pt;visibility:visible">
                  <v:imagedata r:id="rId37"/>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Şehir dışı kamp</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67E3F7D7">
                <v:shape id="_x0000_i1051" type="#_x0000_t75" alt="*" style="width:4.5pt;height:9.75pt;visibility:visible">
                  <v:imagedata r:id="rId38"/>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Öğrenci eğitimleri</w:t>
            </w:r>
          </w:p>
          <w:p w:rsidR="000C1A21" w:rsidRDefault="000C1A21" w:rsidP="000C1A21">
            <w:pPr>
              <w:tabs>
                <w:tab w:val="left" w:pos="3900"/>
              </w:tabs>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2FA7D916">
                <v:shape id="_x0000_i1052" type="#_x0000_t75" alt="*" style="width:4.5pt;height:9.75pt;visibility:visible">
                  <v:imagedata r:id="rId39"/>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Tema Ağaç Ekimi</w:t>
            </w:r>
            <w:r>
              <w:rPr>
                <w:rFonts w:ascii="Times New Roman" w:hAnsi="Times New Roman"/>
                <w:szCs w:val="24"/>
              </w:rPr>
              <w:tab/>
            </w:r>
          </w:p>
          <w:p w:rsidR="000C1A21" w:rsidRDefault="000C1A21" w:rsidP="000C1A21">
            <w:pPr>
              <w:tabs>
                <w:tab w:val="left" w:pos="3900"/>
              </w:tabs>
              <w:spacing w:before="100" w:beforeAutospacing="1" w:after="100" w:afterAutospacing="1" w:line="240" w:lineRule="auto"/>
              <w:ind w:left="720"/>
              <w:rPr>
                <w:rFonts w:ascii="Times New Roman" w:hAnsi="Times New Roman"/>
                <w:szCs w:val="24"/>
              </w:rPr>
            </w:pPr>
          </w:p>
          <w:p w:rsidR="000C1A21" w:rsidRDefault="000C1A21" w:rsidP="000C1A21">
            <w:pPr>
              <w:tabs>
                <w:tab w:val="left" w:pos="3900"/>
              </w:tabs>
              <w:spacing w:before="100" w:beforeAutospacing="1" w:after="100" w:afterAutospacing="1" w:line="240" w:lineRule="auto"/>
              <w:rPr>
                <w:rFonts w:ascii="Times New Roman" w:hAnsi="Times New Roman"/>
                <w:szCs w:val="24"/>
              </w:rPr>
            </w:pPr>
          </w:p>
          <w:p w:rsidR="000C1A21" w:rsidRPr="00333FBF" w:rsidRDefault="000C1A21" w:rsidP="000C1A21">
            <w:pPr>
              <w:tabs>
                <w:tab w:val="left" w:pos="3900"/>
              </w:tabs>
              <w:spacing w:before="100" w:beforeAutospacing="1" w:after="100" w:afterAutospacing="1" w:line="240" w:lineRule="auto"/>
              <w:rPr>
                <w:rFonts w:ascii="Times New Roman" w:hAnsi="Times New Roman"/>
                <w:szCs w:val="24"/>
              </w:rPr>
            </w:pPr>
          </w:p>
        </w:tc>
      </w:tr>
      <w:tr w:rsidR="000C1A21" w:rsidTr="000C1A21">
        <w:tc>
          <w:tcPr>
            <w:tcW w:w="4819" w:type="dxa"/>
          </w:tcPr>
          <w:p w:rsidR="000C1A21" w:rsidRPr="00333FBF" w:rsidRDefault="000C1A21" w:rsidP="000C1A21">
            <w:pPr>
              <w:spacing w:before="100" w:beforeAutospacing="1" w:after="100" w:afterAutospacing="1" w:line="240" w:lineRule="auto"/>
              <w:rPr>
                <w:rFonts w:ascii="Times New Roman" w:hAnsi="Times New Roman"/>
                <w:szCs w:val="24"/>
              </w:rPr>
            </w:pPr>
            <w:r w:rsidRPr="00333FBF">
              <w:rPr>
                <w:rFonts w:ascii="Times New Roman" w:hAnsi="Times New Roman"/>
                <w:b/>
                <w:bCs/>
                <w:szCs w:val="24"/>
              </w:rPr>
              <w:lastRenderedPageBreak/>
              <w:t>FAALİYET ALANI: ÖĞRETİM</w:t>
            </w:r>
          </w:p>
        </w:tc>
        <w:tc>
          <w:tcPr>
            <w:tcW w:w="4819" w:type="dxa"/>
          </w:tcPr>
          <w:p w:rsidR="000C1A21" w:rsidRPr="00333FBF" w:rsidRDefault="000C1A21" w:rsidP="000C1A21">
            <w:pPr>
              <w:spacing w:before="100" w:beforeAutospacing="1" w:after="100" w:afterAutospacing="1" w:line="240" w:lineRule="auto"/>
              <w:rPr>
                <w:rFonts w:ascii="Times New Roman" w:hAnsi="Times New Roman"/>
                <w:szCs w:val="24"/>
              </w:rPr>
            </w:pPr>
            <w:r w:rsidRPr="00333FBF">
              <w:rPr>
                <w:rFonts w:ascii="Times New Roman" w:hAnsi="Times New Roman"/>
                <w:b/>
                <w:bCs/>
                <w:szCs w:val="24"/>
              </w:rPr>
              <w:t>FAALİYET ALANI: MESLEK EDİNDİRME</w:t>
            </w:r>
          </w:p>
        </w:tc>
      </w:tr>
      <w:tr w:rsidR="000C1A21" w:rsidTr="000C1A21">
        <w:tc>
          <w:tcPr>
            <w:tcW w:w="4819" w:type="dxa"/>
          </w:tcPr>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b/>
                <w:bCs/>
                <w:szCs w:val="24"/>
              </w:rPr>
              <w:t>Hizmet-1 Müfredatın işlenmesi</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51B9A2A4">
                <v:shape id="_x0000_i1053" type="#_x0000_t75" alt="*" style="width:4.5pt;height:9.75pt;visibility:visible">
                  <v:imagedata r:id="rId40"/>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Beşinci sınıf müfredatı</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59A15FC5">
                <v:shape id="_x0000_i1054" type="#_x0000_t75" alt="*" style="width:4.5pt;height:9.75pt;visibility:visible">
                  <v:imagedata r:id="rId41"/>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Altıncı sınıf müfredatı</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1EE3DB84">
                <v:shape id="_x0000_i1055" type="#_x0000_t75" alt="*" style="width:4.5pt;height:9.75pt;visibility:visible">
                  <v:imagedata r:id="rId42"/>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Yedinci sınıf müfredatı</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26690D5A">
                <v:shape id="_x0000_i1056" type="#_x0000_t75" alt="*" style="width:4.5pt;height:9.75pt;visibility:visible">
                  <v:imagedata r:id="rId43"/>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Sekizinci sınıf müfredatı</w:t>
            </w:r>
          </w:p>
        </w:tc>
        <w:tc>
          <w:tcPr>
            <w:tcW w:w="4819" w:type="dxa"/>
          </w:tcPr>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b/>
                <w:bCs/>
                <w:szCs w:val="24"/>
              </w:rPr>
              <w:t>Hizmet-2 Mesleki Rehberlik</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70E0BCD7">
                <v:shape id="_x0000_i1057" type="#_x0000_t75" alt="*" style="width:4.5pt;height:9.75pt;visibility:visible">
                  <v:imagedata r:id="rId44"/>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Mesleki Rehberlik</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78B98B20">
                <v:shape id="_x0000_i1058" type="#_x0000_t75" alt="*" style="width:4.5pt;height:9.75pt;visibility:visible">
                  <v:imagedata r:id="rId45"/>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Mesleki yönlendirme</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011B30C2">
                <v:shape id="_x0000_i1059" type="#_x0000_t75" alt="*" style="width:4.5pt;height:9.75pt;visibility:visible">
                  <v:imagedata r:id="rId46"/>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Alan seçimi</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0B2A25C5">
                <v:shape id="_x0000_i1060" type="#_x0000_t75" alt="*" style="width:4.5pt;height:9.75pt;visibility:visible">
                  <v:imagedata r:id="rId47"/>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Alan tanıtımı</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6AF7BF3F">
                <v:shape id="_x0000_i1061" type="#_x0000_t75" alt="*" style="width:4.5pt;height:9.75pt;visibility:visible">
                  <v:imagedata r:id="rId48"/>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Üst eğitim kurumlarına gezi</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3D70C092">
                <v:shape id="_x0000_i1062" type="#_x0000_t75" alt="*" style="width:4.5pt;height:9.75pt;visibility:visible">
                  <v:imagedata r:id="rId49"/>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Meslek günleri</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299879D5">
                <v:shape id="_x0000_i1063" type="#_x0000_t75" alt="*" style="width:4.5pt;height:9.75pt;visibility:visible">
                  <v:imagedata r:id="rId50"/>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Geleceğin meslekleri</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59869D38">
                <v:shape id="_x0000_i1064" type="#_x0000_t75" alt="*" style="width:4.5pt;height:9.75pt;visibility:visible">
                  <v:imagedata r:id="rId51"/>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xml:space="preserve">         Mesleki </w:t>
            </w:r>
            <w:proofErr w:type="gramStart"/>
            <w:r w:rsidRPr="00333FBF">
              <w:rPr>
                <w:rFonts w:ascii="Times New Roman" w:hAnsi="Times New Roman"/>
                <w:szCs w:val="24"/>
              </w:rPr>
              <w:t>envanterler</w:t>
            </w:r>
            <w:proofErr w:type="gramEnd"/>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1C4A5A11">
                <v:shape id="_x0000_i1065" type="#_x0000_t75" alt="*" style="width:4.5pt;height:9.75pt;visibility:visible">
                  <v:imagedata r:id="rId52"/>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Mesleki testler</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6B6E0727">
                <v:shape id="_x0000_i1066" type="#_x0000_t75" alt="*" style="width:4.5pt;height:9.75pt;visibility:visible">
                  <v:imagedata r:id="rId53"/>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Yetenek ve ilgi testleri</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77156038">
                <v:shape id="_x0000_i1067" type="#_x0000_t75" alt="*" style="width:4.5pt;height:9.75pt;visibility:visible">
                  <v:imagedata r:id="rId54"/>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İş yeri gezmeleri</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szCs w:val="24"/>
              </w:rPr>
              <w:t> </w:t>
            </w:r>
          </w:p>
        </w:tc>
      </w:tr>
      <w:tr w:rsidR="000C1A21" w:rsidTr="000C1A21">
        <w:tc>
          <w:tcPr>
            <w:tcW w:w="4819" w:type="dxa"/>
          </w:tcPr>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b/>
                <w:bCs/>
                <w:szCs w:val="24"/>
              </w:rPr>
              <w:t>Hizmet-3 Kurslar</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17DDB304">
                <v:shape id="_x0000_i1068" type="#_x0000_t75" alt="*" style="width:4.5pt;height:9.75pt;visibility:visible">
                  <v:imagedata r:id="rId55"/>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Yetiştirme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2F29526F">
                <v:shape id="_x0000_i1069" type="#_x0000_t75" alt="*" style="width:4.5pt;height:9.75pt;visibility:visible">
                  <v:imagedata r:id="rId56"/>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Hazırlama  </w:t>
            </w:r>
          </w:p>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5F4C25B8">
                <v:shape id="_x0000_i1070" type="#_x0000_t75" alt="*" style="width:4.5pt;height:9.75pt;visibility:visible">
                  <v:imagedata r:id="rId57"/>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Uygulama</w:t>
            </w:r>
          </w:p>
        </w:tc>
        <w:tc>
          <w:tcPr>
            <w:tcW w:w="4819" w:type="dxa"/>
          </w:tcPr>
          <w:p w:rsidR="000C1A21" w:rsidRDefault="000C1A21" w:rsidP="000C1A21">
            <w:pPr>
              <w:rPr>
                <w:b/>
              </w:rPr>
            </w:pPr>
          </w:p>
        </w:tc>
      </w:tr>
      <w:tr w:rsidR="000C1A21" w:rsidTr="000C1A21">
        <w:tc>
          <w:tcPr>
            <w:tcW w:w="4819" w:type="dxa"/>
          </w:tcPr>
          <w:p w:rsidR="000C1A21" w:rsidRPr="00333FBF" w:rsidRDefault="000C1A21" w:rsidP="000C1A21">
            <w:pPr>
              <w:spacing w:before="100" w:beforeAutospacing="1" w:after="100" w:afterAutospacing="1" w:line="240" w:lineRule="auto"/>
              <w:ind w:left="720"/>
              <w:rPr>
                <w:rFonts w:ascii="Times New Roman" w:hAnsi="Times New Roman"/>
                <w:szCs w:val="24"/>
              </w:rPr>
            </w:pPr>
            <w:r w:rsidRPr="00333FBF">
              <w:rPr>
                <w:rFonts w:ascii="Times New Roman" w:hAnsi="Times New Roman"/>
                <w:b/>
                <w:bCs/>
                <w:szCs w:val="24"/>
              </w:rPr>
              <w:t>Hizmet- 4 Proje çalışmaları</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00149768">
                <v:shape id="_x0000_i1071" type="#_x0000_t75" alt="*" style="width:4.5pt;height:9.75pt;visibility:visible">
                  <v:imagedata r:id="rId58"/>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AB Projeleri    </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31011679">
                <v:shape id="_x0000_i1072" type="#_x0000_t75" alt="*" style="width:4.5pt;height:9.75pt;visibility:visible">
                  <v:imagedata r:id="rId59"/>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Sosyal Projeler    </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rPr>
              <w:fldChar w:fldCharType="begin"/>
            </w:r>
            <w:r>
              <w:rPr>
                <w:rFonts w:ascii="Times New Roman" w:hAnsi="Times New Roman"/>
              </w:rPr>
              <w:instrText xml:space="preserve"> INCLUDEPICTURE "../GKHAN~1/AppData/Local/Temp/msohtmlclip1/01/clip_image001.png" \* MERGEFORMAT \d </w:instrText>
            </w:r>
            <w:r w:rsidRPr="00333FBF">
              <w:rPr>
                <w:rFonts w:ascii="Times New Roman" w:hAnsi="Times New Roman"/>
              </w:rPr>
              <w:fldChar w:fldCharType="separate"/>
            </w:r>
            <w:r w:rsidR="005528AF">
              <w:rPr>
                <w:rFonts w:ascii="Times New Roman" w:hAnsi="Times New Roman"/>
                <w:noProof/>
                <w:szCs w:val="24"/>
              </w:rPr>
              <w:fldChar w:fldCharType="begin"/>
            </w:r>
            <w:r w:rsidR="005528AF">
              <w:rPr>
                <w:rFonts w:ascii="Times New Roman" w:hAnsi="Times New Roman"/>
                <w:noProof/>
                <w:szCs w:val="24"/>
              </w:rPr>
              <w:instrText xml:space="preserve"> INCLUDEPICTURE  \d "C:\\Users\\CevatpaşaOrta\\GKHAN~1\\AppData\\Local\\Temp\\msohtmlclip1\\01\\clip_image001.png" \* MERGEFORMATINET </w:instrText>
            </w:r>
            <w:r w:rsidR="005528AF">
              <w:rPr>
                <w:rFonts w:ascii="Times New Roman" w:hAnsi="Times New Roman"/>
                <w:noProof/>
                <w:szCs w:val="24"/>
              </w:rPr>
              <w:fldChar w:fldCharType="separate"/>
            </w:r>
            <w:r w:rsidR="00CD17AA">
              <w:rPr>
                <w:rFonts w:ascii="Times New Roman" w:hAnsi="Times New Roman"/>
                <w:noProof/>
                <w:szCs w:val="24"/>
              </w:rPr>
              <w:fldChar w:fldCharType="begin"/>
            </w:r>
            <w:r w:rsidR="00CD17AA">
              <w:rPr>
                <w:rFonts w:ascii="Times New Roman" w:hAnsi="Times New Roman"/>
                <w:noProof/>
                <w:szCs w:val="24"/>
              </w:rPr>
              <w:instrText xml:space="preserve"> INCLUDEPICTURE  \d "C:\\Users\\CevatpaşaOrta\\GKHAN~1\\AppData\\Local\\Temp\\msohtmlclip1\\01\\clip_image001.png" \* MERGEFORMATINET </w:instrText>
            </w:r>
            <w:r w:rsidR="00CD17AA">
              <w:rPr>
                <w:rFonts w:ascii="Times New Roman" w:hAnsi="Times New Roman"/>
                <w:noProof/>
                <w:szCs w:val="24"/>
              </w:rPr>
              <w:fldChar w:fldCharType="separate"/>
            </w:r>
            <w:r w:rsidR="00CD17AA">
              <w:rPr>
                <w:rFonts w:ascii="Times New Roman" w:hAnsi="Times New Roman"/>
                <w:noProof/>
                <w:szCs w:val="24"/>
              </w:rPr>
              <w:pict w14:anchorId="11C7E173">
                <v:shape id="_x0000_i1073" type="#_x0000_t75" alt="*" style="width:4.5pt;height:9.75pt;visibility:visible">
                  <v:imagedata r:id="rId60"/>
                </v:shape>
              </w:pict>
            </w:r>
            <w:r w:rsidR="00CD17AA">
              <w:rPr>
                <w:rFonts w:ascii="Times New Roman" w:hAnsi="Times New Roman"/>
                <w:noProof/>
                <w:szCs w:val="24"/>
              </w:rPr>
              <w:fldChar w:fldCharType="end"/>
            </w:r>
            <w:r w:rsidR="005528AF">
              <w:rPr>
                <w:rFonts w:ascii="Times New Roman" w:hAnsi="Times New Roman"/>
                <w:noProof/>
                <w:szCs w:val="24"/>
              </w:rPr>
              <w:fldChar w:fldCharType="end"/>
            </w:r>
            <w:r w:rsidRPr="00333FBF">
              <w:rPr>
                <w:rFonts w:ascii="Times New Roman" w:hAnsi="Times New Roman"/>
              </w:rPr>
              <w:fldChar w:fldCharType="end"/>
            </w:r>
            <w:r w:rsidRPr="00333FBF">
              <w:rPr>
                <w:rFonts w:ascii="Times New Roman" w:hAnsi="Times New Roman"/>
                <w:szCs w:val="24"/>
              </w:rPr>
              <w:t>         Fen Projeleri</w:t>
            </w:r>
          </w:p>
          <w:p w:rsidR="000C1A21" w:rsidRPr="00333FBF" w:rsidRDefault="000C1A21" w:rsidP="000C1A21">
            <w:pPr>
              <w:spacing w:before="100" w:beforeAutospacing="1" w:after="100" w:afterAutospacing="1" w:line="240" w:lineRule="auto"/>
              <w:ind w:left="714"/>
              <w:rPr>
                <w:rFonts w:ascii="Times New Roman" w:hAnsi="Times New Roman"/>
                <w:szCs w:val="24"/>
              </w:rPr>
            </w:pPr>
            <w:r w:rsidRPr="00333FBF">
              <w:rPr>
                <w:rFonts w:ascii="Times New Roman" w:hAnsi="Times New Roman"/>
                <w:szCs w:val="24"/>
              </w:rPr>
              <w:t>  </w:t>
            </w:r>
          </w:p>
        </w:tc>
        <w:tc>
          <w:tcPr>
            <w:tcW w:w="4819" w:type="dxa"/>
          </w:tcPr>
          <w:p w:rsidR="000C1A21" w:rsidRDefault="000C1A21" w:rsidP="000C1A21">
            <w:pPr>
              <w:rPr>
                <w:b/>
              </w:rPr>
            </w:pPr>
          </w:p>
        </w:tc>
      </w:tr>
    </w:tbl>
    <w:p w:rsidR="00DB6003" w:rsidRDefault="00DB6003" w:rsidP="00DB6003">
      <w:pPr>
        <w:rPr>
          <w:b/>
        </w:rPr>
      </w:pPr>
    </w:p>
    <w:p w:rsidR="00F10BAA" w:rsidRDefault="00F10BAA" w:rsidP="00DB6003">
      <w:pPr>
        <w:rPr>
          <w:b/>
        </w:rPr>
      </w:pPr>
    </w:p>
    <w:p w:rsidR="00F10BAA" w:rsidRPr="00DB6003" w:rsidRDefault="00F10BAA" w:rsidP="00DB6003">
      <w:pPr>
        <w:rPr>
          <w:b/>
        </w:rPr>
      </w:pPr>
    </w:p>
    <w:p w:rsidR="001D3D1E" w:rsidRDefault="001D3D1E" w:rsidP="001D3D1E">
      <w:pPr>
        <w:pStyle w:val="Balk3"/>
      </w:pPr>
      <w:r>
        <w:lastRenderedPageBreak/>
        <w:t>Okul Künyesi</w:t>
      </w:r>
    </w:p>
    <w:bookmarkEnd w:id="20"/>
    <w:p w:rsidR="001D3D1E" w:rsidRDefault="001D3D1E" w:rsidP="001D3D1E">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1D3D1E" w:rsidRDefault="001D3D1E" w:rsidP="001D3D1E">
      <w:pPr>
        <w:autoSpaceDE w:val="0"/>
        <w:autoSpaceDN w:val="0"/>
        <w:adjustRightInd w:val="0"/>
        <w:spacing w:after="0" w:line="240" w:lineRule="auto"/>
        <w:ind w:firstLine="708"/>
        <w:jc w:val="both"/>
        <w:rPr>
          <w:szCs w:val="24"/>
        </w:rPr>
      </w:pPr>
    </w:p>
    <w:p w:rsidR="001D3D1E" w:rsidRPr="00FF5561" w:rsidRDefault="001D3D1E" w:rsidP="001D3D1E">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280"/>
        <w:gridCol w:w="797"/>
        <w:gridCol w:w="1255"/>
        <w:gridCol w:w="1322"/>
        <w:gridCol w:w="1096"/>
        <w:gridCol w:w="770"/>
        <w:gridCol w:w="1642"/>
        <w:gridCol w:w="1349"/>
      </w:tblGrid>
      <w:tr w:rsidR="001D3D1E" w:rsidRPr="00A47F2F" w:rsidTr="00F2466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D3D1E" w:rsidRPr="00A07F48" w:rsidRDefault="001D3D1E" w:rsidP="00F2466D">
            <w:r w:rsidRPr="00A07F48">
              <w:t>İli:</w:t>
            </w:r>
            <w:r>
              <w:t xml:space="preserve">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D3D1E" w:rsidRPr="00A07F48" w:rsidRDefault="001D3D1E" w:rsidP="00F2466D">
            <w:r w:rsidRPr="00A07F48">
              <w:rPr>
                <w:b/>
              </w:rPr>
              <w:t>İlçesi:</w:t>
            </w:r>
            <w:r>
              <w:t xml:space="preserve"> Bayrampaşa</w:t>
            </w:r>
          </w:p>
        </w:tc>
      </w:tr>
      <w:tr w:rsidR="001D3D1E" w:rsidRPr="00A47F2F" w:rsidTr="00F2466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D3D1E" w:rsidRPr="009436C8" w:rsidRDefault="001D3D1E" w:rsidP="00F2466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D3D1E" w:rsidRPr="009436C8" w:rsidRDefault="001D3D1E" w:rsidP="00F2466D">
            <w:pPr>
              <w:rPr>
                <w:sz w:val="20"/>
              </w:rPr>
            </w:pPr>
            <w:proofErr w:type="spellStart"/>
            <w:r>
              <w:rPr>
                <w:sz w:val="20"/>
              </w:rPr>
              <w:t>Cevatpaşa</w:t>
            </w:r>
            <w:proofErr w:type="spellEnd"/>
            <w:r>
              <w:rPr>
                <w:sz w:val="20"/>
              </w:rPr>
              <w:t xml:space="preserve"> </w:t>
            </w:r>
            <w:proofErr w:type="spellStart"/>
            <w:r>
              <w:rPr>
                <w:sz w:val="20"/>
              </w:rPr>
              <w:t>Mah</w:t>
            </w:r>
            <w:proofErr w:type="spellEnd"/>
            <w:r>
              <w:rPr>
                <w:sz w:val="20"/>
              </w:rPr>
              <w:t xml:space="preserve"> Barbaros Hayrettin Paşa </w:t>
            </w:r>
            <w:proofErr w:type="spellStart"/>
            <w:r>
              <w:rPr>
                <w:sz w:val="20"/>
              </w:rPr>
              <w:t>Cad</w:t>
            </w:r>
            <w:proofErr w:type="spellEnd"/>
            <w:r>
              <w:rPr>
                <w:sz w:val="20"/>
              </w:rPr>
              <w:t xml:space="preserve"> Selanik Çıkmazı No:193 Bayrampaşa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1D3D1E" w:rsidRPr="009436C8" w:rsidRDefault="001D3D1E" w:rsidP="00F2466D">
            <w:pPr>
              <w:rPr>
                <w:sz w:val="20"/>
              </w:rPr>
            </w:pPr>
            <w:r>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1D3D1E" w:rsidRPr="009436C8" w:rsidRDefault="001D3D1E" w:rsidP="00F2466D">
            <w:pPr>
              <w:rPr>
                <w:sz w:val="20"/>
              </w:rPr>
            </w:pPr>
            <w:r w:rsidRPr="00C61951">
              <w:rPr>
                <w:sz w:val="20"/>
              </w:rPr>
              <w:t>https://www.google.com/maps/place/Cevatpa%C5%9Fa+Ortaokulu/@41.0692365,28.8818231,17z/</w:t>
            </w:r>
            <w:proofErr w:type="gramStart"/>
            <w:r w:rsidRPr="00C61951">
              <w:rPr>
                <w:sz w:val="20"/>
              </w:rPr>
              <w:t>data</w:t>
            </w:r>
            <w:proofErr w:type="gramEnd"/>
            <w:r w:rsidRPr="00C61951">
              <w:rPr>
                <w:sz w:val="20"/>
              </w:rPr>
              <w:t>=!4m12!1m6!3m5!1s0x14cab06c9332bf75:0x1ab133061da1f1db!2sCevatpa%C5%9Fa+Ortaokulu!8m2!3d41.0692325!4d28.8840118!3m4!1s0x14cab06c9332bf75:0x1ab133061da1f1db!8m2!3d41.0692325!4d28.8840118</w:t>
            </w:r>
          </w:p>
        </w:tc>
      </w:tr>
      <w:tr w:rsidR="001D3D1E" w:rsidRPr="00A47F2F" w:rsidTr="00F2466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Pr="009436C8" w:rsidRDefault="001D3D1E" w:rsidP="00F2466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D3D1E" w:rsidRPr="009436C8" w:rsidRDefault="001D3D1E" w:rsidP="00F2466D">
            <w:pPr>
              <w:rPr>
                <w:sz w:val="20"/>
              </w:rPr>
            </w:pPr>
            <w:proofErr w:type="gramStart"/>
            <w:r>
              <w:rPr>
                <w:sz w:val="20"/>
              </w:rPr>
              <w:t>02124779968</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1D3D1E" w:rsidRPr="009436C8" w:rsidRDefault="001D3D1E" w:rsidP="00F2466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D3D1E" w:rsidRPr="009436C8" w:rsidRDefault="001D3D1E" w:rsidP="00F2466D">
            <w:pPr>
              <w:rPr>
                <w:sz w:val="20"/>
              </w:rPr>
            </w:pPr>
            <w:r>
              <w:rPr>
                <w:sz w:val="20"/>
              </w:rPr>
              <w:t>0212 537 09 64</w:t>
            </w:r>
          </w:p>
        </w:tc>
      </w:tr>
      <w:tr w:rsidR="001D3D1E" w:rsidRPr="00A47F2F" w:rsidTr="00F2466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Pr="009436C8" w:rsidRDefault="001D3D1E" w:rsidP="00F2466D">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D3D1E" w:rsidRPr="009436C8" w:rsidRDefault="001D3D1E" w:rsidP="00F2466D">
            <w:pPr>
              <w:rPr>
                <w:b/>
                <w:sz w:val="20"/>
              </w:rPr>
            </w:pPr>
            <w:r>
              <w:rPr>
                <w:sz w:val="20"/>
              </w:rPr>
              <w:t>733451@meb.k12.tr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1D3D1E" w:rsidRPr="009436C8" w:rsidRDefault="001D3D1E" w:rsidP="00F2466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D3D1E" w:rsidRPr="009436C8" w:rsidRDefault="001D3D1E" w:rsidP="00F2466D">
            <w:pPr>
              <w:rPr>
                <w:sz w:val="20"/>
              </w:rPr>
            </w:pPr>
            <w:r w:rsidRPr="00C61951">
              <w:rPr>
                <w:sz w:val="20"/>
              </w:rPr>
              <w:t>http://cevatpasaortaokulu.meb.k12.tr/</w:t>
            </w:r>
          </w:p>
        </w:tc>
      </w:tr>
      <w:tr w:rsidR="001D3D1E" w:rsidRPr="00A47F2F" w:rsidTr="00F2466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Pr="009436C8" w:rsidRDefault="001D3D1E" w:rsidP="00F2466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D3D1E" w:rsidRPr="009436C8" w:rsidRDefault="001D3D1E" w:rsidP="00F2466D">
            <w:pPr>
              <w:rPr>
                <w:b/>
                <w:sz w:val="20"/>
              </w:rPr>
            </w:pPr>
            <w:r>
              <w:rPr>
                <w:b/>
                <w:sz w:val="20"/>
              </w:rPr>
              <w:t>733451</w:t>
            </w:r>
          </w:p>
        </w:tc>
        <w:tc>
          <w:tcPr>
            <w:tcW w:w="981" w:type="pct"/>
            <w:gridSpan w:val="2"/>
            <w:tcBorders>
              <w:top w:val="single" w:sz="8" w:space="0" w:color="000066"/>
              <w:left w:val="nil"/>
              <w:bottom w:val="nil"/>
              <w:right w:val="single" w:sz="8" w:space="0" w:color="000000"/>
            </w:tcBorders>
            <w:shd w:val="clear" w:color="auto" w:fill="auto"/>
            <w:noWrap/>
            <w:vAlign w:val="center"/>
          </w:tcPr>
          <w:p w:rsidR="001D3D1E" w:rsidRPr="009436C8" w:rsidRDefault="001D3D1E" w:rsidP="00F2466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D3D1E" w:rsidRPr="009436C8" w:rsidRDefault="001D3D1E" w:rsidP="00F2466D">
            <w:pPr>
              <w:rPr>
                <w:sz w:val="20"/>
              </w:rPr>
            </w:pPr>
            <w:r>
              <w:rPr>
                <w:sz w:val="20"/>
              </w:rPr>
              <w:t>Tam Gün</w:t>
            </w:r>
          </w:p>
        </w:tc>
      </w:tr>
      <w:tr w:rsidR="001D3D1E" w:rsidRPr="00A47F2F" w:rsidTr="00F2466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Pr="009436C8" w:rsidRDefault="001D3D1E" w:rsidP="00F2466D">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D3D1E" w:rsidRPr="005D5792" w:rsidRDefault="001D3D1E" w:rsidP="00F2466D">
            <w:pPr>
              <w:rPr>
                <w:b/>
                <w:sz w:val="20"/>
              </w:rPr>
            </w:pPr>
            <w:r w:rsidRPr="005D5792">
              <w:rPr>
                <w:b/>
                <w:sz w:val="20"/>
              </w:rPr>
              <w:t xml:space="preserve">Toplam Çalışan </w:t>
            </w:r>
            <w:r>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D3D1E" w:rsidRPr="009436C8" w:rsidRDefault="00505759" w:rsidP="00F2466D">
            <w:pPr>
              <w:rPr>
                <w:sz w:val="20"/>
              </w:rPr>
            </w:pPr>
            <w:r>
              <w:rPr>
                <w:sz w:val="20"/>
              </w:rPr>
              <w:t>63</w:t>
            </w:r>
          </w:p>
        </w:tc>
      </w:tr>
      <w:tr w:rsidR="001D3D1E" w:rsidRPr="00A47F2F" w:rsidTr="00F2466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Pr="009678DE" w:rsidRDefault="001D3D1E" w:rsidP="00F2466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9436C8" w:rsidRDefault="001D3D1E" w:rsidP="00F2466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9436C8" w:rsidRDefault="00CD17AA" w:rsidP="00F2466D">
            <w:pPr>
              <w:rPr>
                <w:sz w:val="20"/>
              </w:rPr>
            </w:pPr>
            <w:r>
              <w:rPr>
                <w:sz w:val="20"/>
              </w:rPr>
              <w:t>568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D3D1E" w:rsidRPr="00FF5561" w:rsidRDefault="001D3D1E" w:rsidP="00F2466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D3D1E" w:rsidRPr="009436C8" w:rsidRDefault="001D3D1E" w:rsidP="00F2466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D3D1E" w:rsidRPr="009436C8" w:rsidRDefault="00451E5F" w:rsidP="00F2466D">
            <w:pPr>
              <w:rPr>
                <w:sz w:val="20"/>
              </w:rPr>
            </w:pPr>
            <w:r>
              <w:rPr>
                <w:sz w:val="20"/>
              </w:rPr>
              <w:t>44</w:t>
            </w:r>
          </w:p>
        </w:tc>
      </w:tr>
      <w:tr w:rsidR="001D3D1E" w:rsidRPr="00A47F2F" w:rsidTr="00F2466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Default="001D3D1E" w:rsidP="00F2466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9436C8" w:rsidRDefault="001D3D1E" w:rsidP="00F2466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9436C8" w:rsidRDefault="00CD17AA" w:rsidP="00F2466D">
            <w:pPr>
              <w:rPr>
                <w:sz w:val="20"/>
              </w:rPr>
            </w:pPr>
            <w:r>
              <w:rPr>
                <w:sz w:val="20"/>
              </w:rPr>
              <w:t>519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D3D1E" w:rsidRPr="009436C8" w:rsidRDefault="001D3D1E" w:rsidP="00F2466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D3D1E" w:rsidRPr="009436C8" w:rsidRDefault="001D3D1E" w:rsidP="00F2466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D3D1E" w:rsidRPr="009436C8" w:rsidRDefault="00505759" w:rsidP="00F2466D">
            <w:pPr>
              <w:rPr>
                <w:sz w:val="20"/>
              </w:rPr>
            </w:pPr>
            <w:r>
              <w:rPr>
                <w:sz w:val="20"/>
              </w:rPr>
              <w:t>20</w:t>
            </w:r>
          </w:p>
        </w:tc>
      </w:tr>
      <w:tr w:rsidR="001D3D1E" w:rsidRPr="00A47F2F" w:rsidTr="00F2466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Default="001D3D1E" w:rsidP="00F2466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581C99" w:rsidRDefault="001D3D1E" w:rsidP="00F2466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9436C8" w:rsidRDefault="00CD17AA" w:rsidP="00F2466D">
            <w:pPr>
              <w:rPr>
                <w:sz w:val="20"/>
              </w:rPr>
            </w:pPr>
            <w:r>
              <w:rPr>
                <w:sz w:val="20"/>
              </w:rPr>
              <w:t>1087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D3D1E" w:rsidRPr="009436C8" w:rsidRDefault="001D3D1E" w:rsidP="00F2466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581C99" w:rsidRDefault="001D3D1E" w:rsidP="00F2466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D3D1E" w:rsidRPr="009436C8" w:rsidRDefault="00505759" w:rsidP="00F2466D">
            <w:pPr>
              <w:rPr>
                <w:sz w:val="20"/>
              </w:rPr>
            </w:pPr>
            <w:r>
              <w:rPr>
                <w:sz w:val="20"/>
              </w:rPr>
              <w:t>63</w:t>
            </w:r>
          </w:p>
        </w:tc>
      </w:tr>
      <w:tr w:rsidR="001D3D1E" w:rsidRPr="00A47F2F" w:rsidTr="00F2466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Pr="00581C99" w:rsidRDefault="001D3D1E" w:rsidP="00F2466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9436C8" w:rsidRDefault="00CD17AA" w:rsidP="00F2466D">
            <w:pPr>
              <w:rPr>
                <w:sz w:val="20"/>
              </w:rPr>
            </w:pPr>
            <w:r>
              <w:rPr>
                <w:sz w:val="20"/>
              </w:rPr>
              <w:t>:32,93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D3D1E" w:rsidRDefault="001D3D1E" w:rsidP="00F2466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D3D1E" w:rsidRPr="009436C8" w:rsidRDefault="00541D8F" w:rsidP="00F2466D">
            <w:pPr>
              <w:rPr>
                <w:sz w:val="20"/>
              </w:rPr>
            </w:pPr>
            <w:r>
              <w:rPr>
                <w:sz w:val="20"/>
              </w:rPr>
              <w:t>:32,93</w:t>
            </w:r>
          </w:p>
        </w:tc>
      </w:tr>
      <w:tr w:rsidR="001D3D1E" w:rsidRPr="00A47F2F" w:rsidTr="00F2466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Pr="00581C99" w:rsidRDefault="001D3D1E" w:rsidP="00F2466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9436C8" w:rsidRDefault="00CD17AA" w:rsidP="00F2466D">
            <w:pPr>
              <w:rPr>
                <w:sz w:val="20"/>
              </w:rPr>
            </w:pPr>
            <w:r>
              <w:rPr>
                <w:sz w:val="20"/>
              </w:rPr>
              <w:t>:</w:t>
            </w:r>
            <w:r w:rsidR="00541D8F">
              <w:rPr>
                <w:sz w:val="20"/>
              </w:rPr>
              <w:t>20,12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D3D1E" w:rsidRPr="00581C99" w:rsidRDefault="001D3D1E" w:rsidP="00F2466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D3D1E" w:rsidRPr="009436C8" w:rsidRDefault="00CD17AA" w:rsidP="00F2466D">
            <w:pPr>
              <w:rPr>
                <w:sz w:val="20"/>
              </w:rPr>
            </w:pPr>
            <w:r>
              <w:rPr>
                <w:sz w:val="20"/>
              </w:rPr>
              <w:t>:23</w:t>
            </w:r>
          </w:p>
        </w:tc>
      </w:tr>
      <w:tr w:rsidR="001D3D1E" w:rsidRPr="00A47F2F" w:rsidTr="00F2466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D3D1E" w:rsidRPr="00581C99" w:rsidRDefault="001D3D1E" w:rsidP="00F2466D">
            <w:pPr>
              <w:rPr>
                <w:b/>
                <w:sz w:val="20"/>
              </w:rPr>
            </w:pPr>
            <w:r>
              <w:rPr>
                <w:b/>
                <w:sz w:val="20"/>
              </w:rPr>
              <w:t xml:space="preserve">Öğrenci Başına Düşen Toplam Gider Miktarı </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D3D1E" w:rsidRPr="009436C8" w:rsidRDefault="00AC3B0B" w:rsidP="00F2466D">
            <w:pPr>
              <w:rPr>
                <w:sz w:val="20"/>
              </w:rPr>
            </w:pPr>
            <w:r w:rsidRPr="00AC3B0B">
              <w:rPr>
                <w:sz w:val="20"/>
              </w:rPr>
              <w:t>151,84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D3D1E" w:rsidRPr="00581C99" w:rsidRDefault="001D3D1E" w:rsidP="00F2466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D3D1E" w:rsidRPr="009436C8" w:rsidRDefault="004D495F" w:rsidP="00F2466D">
            <w:pPr>
              <w:rPr>
                <w:sz w:val="20"/>
              </w:rPr>
            </w:pPr>
            <w:r>
              <w:rPr>
                <w:sz w:val="20"/>
              </w:rPr>
              <w:t>2,76</w:t>
            </w:r>
            <w:r w:rsidR="00AC3B0B">
              <w:rPr>
                <w:sz w:val="20"/>
              </w:rPr>
              <w:t xml:space="preserve"> yıl</w:t>
            </w:r>
          </w:p>
        </w:tc>
      </w:tr>
    </w:tbl>
    <w:p w:rsidR="001D3D1E" w:rsidRDefault="001D3D1E" w:rsidP="001D3D1E"/>
    <w:p w:rsidR="001D3D1E" w:rsidRDefault="001D3D1E" w:rsidP="001D3D1E">
      <w:pPr>
        <w:pStyle w:val="Balk3"/>
      </w:pPr>
      <w:r>
        <w:lastRenderedPageBreak/>
        <w:t>Çalışan Bilgileri</w:t>
      </w:r>
    </w:p>
    <w:p w:rsidR="001D3D1E" w:rsidRDefault="001D3D1E" w:rsidP="001D3D1E">
      <w:pPr>
        <w:ind w:firstLine="708"/>
      </w:pPr>
      <w:r>
        <w:t>Okulumuzun çalışanlarına ilişkin bilgiler altta yer alan tabloda belirtilmiştir.</w:t>
      </w:r>
    </w:p>
    <w:p w:rsidR="001D3D1E" w:rsidRDefault="001D3D1E" w:rsidP="001D3D1E">
      <w:pPr>
        <w:rPr>
          <w:b/>
        </w:rPr>
      </w:pPr>
      <w:r>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643"/>
        <w:gridCol w:w="1646"/>
        <w:gridCol w:w="1671"/>
      </w:tblGrid>
      <w:tr w:rsidR="001D3D1E" w:rsidRPr="00D41148" w:rsidTr="00F2466D">
        <w:tc>
          <w:tcPr>
            <w:tcW w:w="5304" w:type="dxa"/>
            <w:shd w:val="clear" w:color="auto" w:fill="auto"/>
          </w:tcPr>
          <w:p w:rsidR="001D3D1E" w:rsidRPr="00D41148" w:rsidRDefault="001D3D1E" w:rsidP="00F2466D">
            <w:pPr>
              <w:rPr>
                <w:b/>
              </w:rPr>
            </w:pPr>
            <w:r w:rsidRPr="00D41148">
              <w:rPr>
                <w:b/>
              </w:rPr>
              <w:t>Unvan*</w:t>
            </w:r>
          </w:p>
        </w:tc>
        <w:tc>
          <w:tcPr>
            <w:tcW w:w="1768" w:type="dxa"/>
            <w:shd w:val="clear" w:color="auto" w:fill="auto"/>
          </w:tcPr>
          <w:p w:rsidR="001D3D1E" w:rsidRPr="00D41148" w:rsidRDefault="001D3D1E" w:rsidP="00F2466D">
            <w:pPr>
              <w:rPr>
                <w:b/>
              </w:rPr>
            </w:pPr>
            <w:r w:rsidRPr="00D41148">
              <w:rPr>
                <w:b/>
              </w:rPr>
              <w:t>Erkek</w:t>
            </w:r>
          </w:p>
        </w:tc>
        <w:tc>
          <w:tcPr>
            <w:tcW w:w="1768" w:type="dxa"/>
            <w:shd w:val="clear" w:color="auto" w:fill="auto"/>
          </w:tcPr>
          <w:p w:rsidR="001D3D1E" w:rsidRPr="00D41148" w:rsidRDefault="001D3D1E" w:rsidP="00F2466D">
            <w:pPr>
              <w:rPr>
                <w:b/>
              </w:rPr>
            </w:pPr>
            <w:r w:rsidRPr="00D41148">
              <w:rPr>
                <w:b/>
              </w:rPr>
              <w:t>Kadın</w:t>
            </w:r>
          </w:p>
        </w:tc>
        <w:tc>
          <w:tcPr>
            <w:tcW w:w="1768" w:type="dxa"/>
            <w:shd w:val="clear" w:color="auto" w:fill="auto"/>
          </w:tcPr>
          <w:p w:rsidR="001D3D1E" w:rsidRPr="00D41148" w:rsidRDefault="001D3D1E" w:rsidP="00F2466D">
            <w:pPr>
              <w:rPr>
                <w:b/>
              </w:rPr>
            </w:pPr>
            <w:r w:rsidRPr="00D41148">
              <w:rPr>
                <w:b/>
              </w:rPr>
              <w:t>Toplam</w:t>
            </w:r>
          </w:p>
        </w:tc>
      </w:tr>
      <w:tr w:rsidR="001D3D1E" w:rsidRPr="00D41148" w:rsidTr="00F2466D">
        <w:tc>
          <w:tcPr>
            <w:tcW w:w="5304" w:type="dxa"/>
            <w:shd w:val="clear" w:color="auto" w:fill="auto"/>
          </w:tcPr>
          <w:p w:rsidR="001D3D1E" w:rsidRPr="00533426" w:rsidRDefault="001D3D1E" w:rsidP="00F2466D">
            <w:r w:rsidRPr="00533426">
              <w:t>Okul Müdürü ve Müdür Yardımcısı</w:t>
            </w:r>
          </w:p>
        </w:tc>
        <w:tc>
          <w:tcPr>
            <w:tcW w:w="1768" w:type="dxa"/>
            <w:shd w:val="clear" w:color="auto" w:fill="auto"/>
          </w:tcPr>
          <w:p w:rsidR="001D3D1E" w:rsidRPr="00D41148" w:rsidRDefault="004D495F" w:rsidP="00F2466D">
            <w:pPr>
              <w:rPr>
                <w:b/>
              </w:rPr>
            </w:pPr>
            <w:r>
              <w:rPr>
                <w:b/>
              </w:rPr>
              <w:t>3</w:t>
            </w:r>
          </w:p>
        </w:tc>
        <w:tc>
          <w:tcPr>
            <w:tcW w:w="1768" w:type="dxa"/>
            <w:shd w:val="clear" w:color="auto" w:fill="auto"/>
          </w:tcPr>
          <w:p w:rsidR="001D3D1E" w:rsidRPr="00D41148" w:rsidRDefault="004D495F" w:rsidP="00F2466D">
            <w:pPr>
              <w:rPr>
                <w:b/>
              </w:rPr>
            </w:pPr>
            <w:r>
              <w:rPr>
                <w:b/>
              </w:rPr>
              <w:t>1</w:t>
            </w:r>
          </w:p>
        </w:tc>
        <w:tc>
          <w:tcPr>
            <w:tcW w:w="1768" w:type="dxa"/>
            <w:shd w:val="clear" w:color="auto" w:fill="auto"/>
          </w:tcPr>
          <w:p w:rsidR="001D3D1E" w:rsidRPr="00D41148" w:rsidRDefault="001D3D1E" w:rsidP="00F2466D">
            <w:pPr>
              <w:rPr>
                <w:b/>
              </w:rPr>
            </w:pPr>
            <w:r>
              <w:rPr>
                <w:b/>
              </w:rPr>
              <w:t>4</w:t>
            </w:r>
          </w:p>
        </w:tc>
      </w:tr>
      <w:tr w:rsidR="001D3D1E" w:rsidRPr="00D41148" w:rsidTr="00F2466D">
        <w:tc>
          <w:tcPr>
            <w:tcW w:w="5304" w:type="dxa"/>
            <w:shd w:val="clear" w:color="auto" w:fill="auto"/>
          </w:tcPr>
          <w:p w:rsidR="001D3D1E" w:rsidRPr="00533426" w:rsidRDefault="001D3D1E" w:rsidP="00F2466D">
            <w:r w:rsidRPr="00533426">
              <w:t>Sınıf Öğretmeni</w:t>
            </w:r>
          </w:p>
        </w:tc>
        <w:tc>
          <w:tcPr>
            <w:tcW w:w="1768" w:type="dxa"/>
            <w:shd w:val="clear" w:color="auto" w:fill="auto"/>
          </w:tcPr>
          <w:p w:rsidR="001D3D1E" w:rsidRPr="00D41148" w:rsidRDefault="001D3D1E" w:rsidP="00F2466D">
            <w:pPr>
              <w:rPr>
                <w:b/>
              </w:rPr>
            </w:pPr>
            <w:r>
              <w:rPr>
                <w:b/>
              </w:rPr>
              <w:t>0</w:t>
            </w:r>
          </w:p>
        </w:tc>
        <w:tc>
          <w:tcPr>
            <w:tcW w:w="1768" w:type="dxa"/>
            <w:shd w:val="clear" w:color="auto" w:fill="auto"/>
          </w:tcPr>
          <w:p w:rsidR="001D3D1E" w:rsidRPr="00D41148" w:rsidRDefault="001D3D1E" w:rsidP="00F2466D">
            <w:pPr>
              <w:rPr>
                <w:b/>
              </w:rPr>
            </w:pPr>
            <w:r>
              <w:rPr>
                <w:b/>
              </w:rPr>
              <w:t>0</w:t>
            </w:r>
          </w:p>
        </w:tc>
        <w:tc>
          <w:tcPr>
            <w:tcW w:w="1768" w:type="dxa"/>
            <w:shd w:val="clear" w:color="auto" w:fill="auto"/>
          </w:tcPr>
          <w:p w:rsidR="001D3D1E" w:rsidRPr="00D41148" w:rsidRDefault="001D3D1E" w:rsidP="00F2466D">
            <w:pPr>
              <w:rPr>
                <w:b/>
              </w:rPr>
            </w:pPr>
            <w:r>
              <w:rPr>
                <w:b/>
              </w:rPr>
              <w:t>0</w:t>
            </w:r>
          </w:p>
        </w:tc>
      </w:tr>
      <w:tr w:rsidR="001D3D1E" w:rsidRPr="00D41148" w:rsidTr="00F2466D">
        <w:tc>
          <w:tcPr>
            <w:tcW w:w="5304" w:type="dxa"/>
            <w:shd w:val="clear" w:color="auto" w:fill="auto"/>
          </w:tcPr>
          <w:p w:rsidR="001D3D1E" w:rsidRPr="00533426" w:rsidRDefault="001D3D1E" w:rsidP="00F2466D">
            <w:r w:rsidRPr="00533426">
              <w:t>Branş Öğretmeni</w:t>
            </w:r>
          </w:p>
        </w:tc>
        <w:tc>
          <w:tcPr>
            <w:tcW w:w="1768" w:type="dxa"/>
            <w:shd w:val="clear" w:color="auto" w:fill="auto"/>
          </w:tcPr>
          <w:p w:rsidR="001D3D1E" w:rsidRPr="00D41148" w:rsidRDefault="00505759" w:rsidP="00F2466D">
            <w:pPr>
              <w:rPr>
                <w:b/>
              </w:rPr>
            </w:pPr>
            <w:r>
              <w:rPr>
                <w:b/>
              </w:rPr>
              <w:t>16</w:t>
            </w:r>
          </w:p>
        </w:tc>
        <w:tc>
          <w:tcPr>
            <w:tcW w:w="1768" w:type="dxa"/>
            <w:shd w:val="clear" w:color="auto" w:fill="auto"/>
          </w:tcPr>
          <w:p w:rsidR="001D3D1E" w:rsidRPr="00D41148" w:rsidRDefault="00505759" w:rsidP="00F2466D">
            <w:pPr>
              <w:rPr>
                <w:b/>
              </w:rPr>
            </w:pPr>
            <w:r>
              <w:rPr>
                <w:b/>
              </w:rPr>
              <w:t>35</w:t>
            </w:r>
          </w:p>
        </w:tc>
        <w:tc>
          <w:tcPr>
            <w:tcW w:w="1768" w:type="dxa"/>
            <w:shd w:val="clear" w:color="auto" w:fill="auto"/>
          </w:tcPr>
          <w:p w:rsidR="001D3D1E" w:rsidRPr="00D41148" w:rsidRDefault="00505759" w:rsidP="00F2466D">
            <w:pPr>
              <w:rPr>
                <w:b/>
              </w:rPr>
            </w:pPr>
            <w:r>
              <w:rPr>
                <w:b/>
              </w:rPr>
              <w:t>51</w:t>
            </w:r>
          </w:p>
        </w:tc>
      </w:tr>
      <w:tr w:rsidR="001D3D1E" w:rsidRPr="00D41148" w:rsidTr="00F2466D">
        <w:tc>
          <w:tcPr>
            <w:tcW w:w="5304" w:type="dxa"/>
            <w:shd w:val="clear" w:color="auto" w:fill="auto"/>
          </w:tcPr>
          <w:p w:rsidR="001D3D1E" w:rsidRPr="00533426" w:rsidRDefault="001D3D1E" w:rsidP="00F2466D">
            <w:r w:rsidRPr="00533426">
              <w:t>Rehber Öğretmen</w:t>
            </w:r>
          </w:p>
        </w:tc>
        <w:tc>
          <w:tcPr>
            <w:tcW w:w="1768" w:type="dxa"/>
            <w:shd w:val="clear" w:color="auto" w:fill="auto"/>
          </w:tcPr>
          <w:p w:rsidR="001D3D1E" w:rsidRPr="00D41148" w:rsidRDefault="001D3D1E" w:rsidP="00F2466D">
            <w:pPr>
              <w:rPr>
                <w:b/>
              </w:rPr>
            </w:pPr>
            <w:r>
              <w:rPr>
                <w:b/>
              </w:rPr>
              <w:t>0</w:t>
            </w:r>
          </w:p>
        </w:tc>
        <w:tc>
          <w:tcPr>
            <w:tcW w:w="1768" w:type="dxa"/>
            <w:shd w:val="clear" w:color="auto" w:fill="auto"/>
          </w:tcPr>
          <w:p w:rsidR="001D3D1E" w:rsidRPr="00D41148" w:rsidRDefault="001D3D1E" w:rsidP="00F2466D">
            <w:pPr>
              <w:rPr>
                <w:b/>
              </w:rPr>
            </w:pPr>
            <w:r>
              <w:rPr>
                <w:b/>
              </w:rPr>
              <w:t>1</w:t>
            </w:r>
          </w:p>
        </w:tc>
        <w:tc>
          <w:tcPr>
            <w:tcW w:w="1768" w:type="dxa"/>
            <w:shd w:val="clear" w:color="auto" w:fill="auto"/>
          </w:tcPr>
          <w:p w:rsidR="001D3D1E" w:rsidRPr="00D41148" w:rsidRDefault="001D3D1E" w:rsidP="00F2466D">
            <w:pPr>
              <w:rPr>
                <w:b/>
              </w:rPr>
            </w:pPr>
            <w:r>
              <w:rPr>
                <w:b/>
              </w:rPr>
              <w:t>1</w:t>
            </w:r>
          </w:p>
        </w:tc>
      </w:tr>
      <w:tr w:rsidR="001D3D1E" w:rsidRPr="00D41148" w:rsidTr="00F2466D">
        <w:tc>
          <w:tcPr>
            <w:tcW w:w="5304" w:type="dxa"/>
            <w:shd w:val="clear" w:color="auto" w:fill="auto"/>
          </w:tcPr>
          <w:p w:rsidR="001D3D1E" w:rsidRPr="00533426" w:rsidRDefault="001D3D1E" w:rsidP="00F2466D">
            <w:r w:rsidRPr="00533426">
              <w:t>İdari Personel</w:t>
            </w:r>
          </w:p>
        </w:tc>
        <w:tc>
          <w:tcPr>
            <w:tcW w:w="1768" w:type="dxa"/>
            <w:shd w:val="clear" w:color="auto" w:fill="auto"/>
          </w:tcPr>
          <w:p w:rsidR="001D3D1E" w:rsidRPr="00D41148" w:rsidRDefault="00505759" w:rsidP="00F2466D">
            <w:pPr>
              <w:rPr>
                <w:b/>
              </w:rPr>
            </w:pPr>
            <w:r>
              <w:rPr>
                <w:b/>
              </w:rPr>
              <w:t>0</w:t>
            </w:r>
          </w:p>
        </w:tc>
        <w:tc>
          <w:tcPr>
            <w:tcW w:w="1768" w:type="dxa"/>
            <w:shd w:val="clear" w:color="auto" w:fill="auto"/>
          </w:tcPr>
          <w:p w:rsidR="001D3D1E" w:rsidRPr="00D41148" w:rsidRDefault="00505759" w:rsidP="00F2466D">
            <w:pPr>
              <w:rPr>
                <w:b/>
              </w:rPr>
            </w:pPr>
            <w:r>
              <w:rPr>
                <w:b/>
              </w:rPr>
              <w:t>1</w:t>
            </w:r>
          </w:p>
        </w:tc>
        <w:tc>
          <w:tcPr>
            <w:tcW w:w="1768" w:type="dxa"/>
            <w:shd w:val="clear" w:color="auto" w:fill="auto"/>
          </w:tcPr>
          <w:p w:rsidR="001D3D1E" w:rsidRPr="00D41148" w:rsidRDefault="00505759" w:rsidP="00F2466D">
            <w:pPr>
              <w:rPr>
                <w:b/>
              </w:rPr>
            </w:pPr>
            <w:r>
              <w:rPr>
                <w:b/>
              </w:rPr>
              <w:t>1</w:t>
            </w:r>
          </w:p>
        </w:tc>
      </w:tr>
      <w:tr w:rsidR="001D3D1E" w:rsidRPr="00D41148" w:rsidTr="00F2466D">
        <w:tc>
          <w:tcPr>
            <w:tcW w:w="5304" w:type="dxa"/>
            <w:shd w:val="clear" w:color="auto" w:fill="auto"/>
          </w:tcPr>
          <w:p w:rsidR="001D3D1E" w:rsidRPr="00533426" w:rsidRDefault="001D3D1E" w:rsidP="00F2466D">
            <w:r w:rsidRPr="00533426">
              <w:t>Yardımcı Personel</w:t>
            </w:r>
          </w:p>
        </w:tc>
        <w:tc>
          <w:tcPr>
            <w:tcW w:w="1768" w:type="dxa"/>
            <w:shd w:val="clear" w:color="auto" w:fill="auto"/>
          </w:tcPr>
          <w:p w:rsidR="001D3D1E" w:rsidRPr="00D41148" w:rsidRDefault="00505759" w:rsidP="00F2466D">
            <w:pPr>
              <w:rPr>
                <w:b/>
              </w:rPr>
            </w:pPr>
            <w:r>
              <w:rPr>
                <w:b/>
              </w:rPr>
              <w:t>1</w:t>
            </w:r>
          </w:p>
        </w:tc>
        <w:tc>
          <w:tcPr>
            <w:tcW w:w="1768" w:type="dxa"/>
            <w:shd w:val="clear" w:color="auto" w:fill="auto"/>
          </w:tcPr>
          <w:p w:rsidR="001D3D1E" w:rsidRPr="00D41148" w:rsidRDefault="00505759" w:rsidP="00F2466D">
            <w:pPr>
              <w:rPr>
                <w:b/>
              </w:rPr>
            </w:pPr>
            <w:r>
              <w:rPr>
                <w:b/>
              </w:rPr>
              <w:t>6</w:t>
            </w:r>
          </w:p>
        </w:tc>
        <w:tc>
          <w:tcPr>
            <w:tcW w:w="1768" w:type="dxa"/>
            <w:shd w:val="clear" w:color="auto" w:fill="auto"/>
          </w:tcPr>
          <w:p w:rsidR="001D3D1E" w:rsidRPr="00D41148" w:rsidRDefault="00505759" w:rsidP="00F2466D">
            <w:pPr>
              <w:rPr>
                <w:b/>
              </w:rPr>
            </w:pPr>
            <w:r>
              <w:rPr>
                <w:b/>
              </w:rPr>
              <w:t>7</w:t>
            </w:r>
          </w:p>
        </w:tc>
      </w:tr>
      <w:tr w:rsidR="001D3D1E" w:rsidRPr="00D41148" w:rsidTr="00F2466D">
        <w:tc>
          <w:tcPr>
            <w:tcW w:w="5304" w:type="dxa"/>
            <w:shd w:val="clear" w:color="auto" w:fill="auto"/>
          </w:tcPr>
          <w:p w:rsidR="001D3D1E" w:rsidRPr="00533426" w:rsidRDefault="001D3D1E" w:rsidP="00F2466D">
            <w:r>
              <w:t>Güvenlik Personeli</w:t>
            </w:r>
          </w:p>
        </w:tc>
        <w:tc>
          <w:tcPr>
            <w:tcW w:w="1768" w:type="dxa"/>
            <w:shd w:val="clear" w:color="auto" w:fill="auto"/>
          </w:tcPr>
          <w:p w:rsidR="001D3D1E" w:rsidRPr="00D41148" w:rsidRDefault="001D3D1E" w:rsidP="00F2466D">
            <w:pPr>
              <w:rPr>
                <w:b/>
              </w:rPr>
            </w:pPr>
            <w:r>
              <w:rPr>
                <w:b/>
              </w:rPr>
              <w:t>0</w:t>
            </w:r>
          </w:p>
        </w:tc>
        <w:tc>
          <w:tcPr>
            <w:tcW w:w="1768" w:type="dxa"/>
            <w:shd w:val="clear" w:color="auto" w:fill="auto"/>
          </w:tcPr>
          <w:p w:rsidR="001D3D1E" w:rsidRPr="00D41148" w:rsidRDefault="001D3D1E" w:rsidP="00F2466D">
            <w:pPr>
              <w:rPr>
                <w:b/>
              </w:rPr>
            </w:pPr>
            <w:r>
              <w:rPr>
                <w:b/>
              </w:rPr>
              <w:t>0</w:t>
            </w:r>
          </w:p>
        </w:tc>
        <w:tc>
          <w:tcPr>
            <w:tcW w:w="1768" w:type="dxa"/>
            <w:shd w:val="clear" w:color="auto" w:fill="auto"/>
          </w:tcPr>
          <w:p w:rsidR="001D3D1E" w:rsidRPr="00D41148" w:rsidRDefault="001D3D1E" w:rsidP="00F2466D">
            <w:pPr>
              <w:rPr>
                <w:b/>
              </w:rPr>
            </w:pPr>
            <w:r>
              <w:rPr>
                <w:b/>
              </w:rPr>
              <w:t>0</w:t>
            </w:r>
          </w:p>
        </w:tc>
      </w:tr>
      <w:tr w:rsidR="001D3D1E" w:rsidRPr="00D41148" w:rsidTr="00F2466D">
        <w:tc>
          <w:tcPr>
            <w:tcW w:w="5304" w:type="dxa"/>
            <w:shd w:val="clear" w:color="auto" w:fill="auto"/>
          </w:tcPr>
          <w:p w:rsidR="001D3D1E" w:rsidRPr="00D41148" w:rsidRDefault="001D3D1E" w:rsidP="00F2466D">
            <w:pPr>
              <w:jc w:val="right"/>
              <w:rPr>
                <w:b/>
              </w:rPr>
            </w:pPr>
            <w:r w:rsidRPr="00D41148">
              <w:rPr>
                <w:b/>
              </w:rPr>
              <w:t>Toplam Çalışan Sayıları</w:t>
            </w:r>
          </w:p>
        </w:tc>
        <w:tc>
          <w:tcPr>
            <w:tcW w:w="1768" w:type="dxa"/>
            <w:shd w:val="clear" w:color="auto" w:fill="auto"/>
          </w:tcPr>
          <w:p w:rsidR="001D3D1E" w:rsidRPr="00D41148" w:rsidRDefault="00505759" w:rsidP="00F2466D">
            <w:pPr>
              <w:rPr>
                <w:b/>
              </w:rPr>
            </w:pPr>
            <w:r>
              <w:rPr>
                <w:b/>
              </w:rPr>
              <w:t>20</w:t>
            </w:r>
          </w:p>
        </w:tc>
        <w:tc>
          <w:tcPr>
            <w:tcW w:w="1768" w:type="dxa"/>
            <w:shd w:val="clear" w:color="auto" w:fill="auto"/>
          </w:tcPr>
          <w:p w:rsidR="001D3D1E" w:rsidRPr="00D41148" w:rsidRDefault="00505759" w:rsidP="00F2466D">
            <w:pPr>
              <w:rPr>
                <w:b/>
              </w:rPr>
            </w:pPr>
            <w:r>
              <w:rPr>
                <w:b/>
              </w:rPr>
              <w:t>44</w:t>
            </w:r>
          </w:p>
        </w:tc>
        <w:tc>
          <w:tcPr>
            <w:tcW w:w="1768" w:type="dxa"/>
            <w:shd w:val="clear" w:color="auto" w:fill="auto"/>
          </w:tcPr>
          <w:p w:rsidR="001D3D1E" w:rsidRPr="00D41148" w:rsidRDefault="00505759" w:rsidP="00F2466D">
            <w:pPr>
              <w:rPr>
                <w:b/>
              </w:rPr>
            </w:pPr>
            <w:r>
              <w:rPr>
                <w:b/>
              </w:rPr>
              <w:t>64</w:t>
            </w:r>
          </w:p>
        </w:tc>
      </w:tr>
    </w:tbl>
    <w:p w:rsidR="001D3D1E" w:rsidRDefault="001D3D1E" w:rsidP="001D3D1E">
      <w:pPr>
        <w:rPr>
          <w:b/>
        </w:rPr>
      </w:pPr>
    </w:p>
    <w:p w:rsidR="001D3D1E" w:rsidRDefault="001D3D1E" w:rsidP="001D3D1E">
      <w:pPr>
        <w:rPr>
          <w:b/>
        </w:rPr>
      </w:pPr>
    </w:p>
    <w:p w:rsidR="001D3D1E" w:rsidRDefault="001D3D1E" w:rsidP="001D3D1E">
      <w:pPr>
        <w:rPr>
          <w:b/>
        </w:rPr>
      </w:pPr>
    </w:p>
    <w:p w:rsidR="001D3D1E" w:rsidRDefault="001D3D1E" w:rsidP="001D3D1E">
      <w:pPr>
        <w:rPr>
          <w:b/>
        </w:rPr>
      </w:pPr>
    </w:p>
    <w:p w:rsidR="001D3D1E" w:rsidRDefault="001D3D1E" w:rsidP="001D3D1E">
      <w:pPr>
        <w:rPr>
          <w:b/>
        </w:rPr>
      </w:pPr>
    </w:p>
    <w:p w:rsidR="001D3D1E" w:rsidRDefault="001D3D1E" w:rsidP="001D3D1E">
      <w:pPr>
        <w:rPr>
          <w:b/>
        </w:rPr>
      </w:pPr>
    </w:p>
    <w:p w:rsidR="001D3D1E" w:rsidRDefault="001D3D1E" w:rsidP="001D3D1E">
      <w:pPr>
        <w:rPr>
          <w:b/>
        </w:rPr>
      </w:pPr>
    </w:p>
    <w:p w:rsidR="001D3D1E" w:rsidRDefault="001D3D1E" w:rsidP="001D3D1E">
      <w:pPr>
        <w:rPr>
          <w:b/>
        </w:rPr>
      </w:pPr>
    </w:p>
    <w:p w:rsidR="001D3D1E" w:rsidRDefault="001D3D1E" w:rsidP="001D3D1E">
      <w:pPr>
        <w:rPr>
          <w:b/>
        </w:rPr>
      </w:pPr>
    </w:p>
    <w:p w:rsidR="001D3D1E" w:rsidRDefault="001D3D1E" w:rsidP="001D3D1E">
      <w:pPr>
        <w:rPr>
          <w:b/>
        </w:rPr>
      </w:pPr>
    </w:p>
    <w:p w:rsidR="001D3D1E" w:rsidRDefault="001D3D1E" w:rsidP="001D3D1E">
      <w:pPr>
        <w:rPr>
          <w:b/>
        </w:rPr>
      </w:pPr>
    </w:p>
    <w:p w:rsidR="001D3D1E" w:rsidRPr="00FF5561" w:rsidRDefault="001D3D1E" w:rsidP="001D3D1E">
      <w:pPr>
        <w:rPr>
          <w:b/>
        </w:rPr>
      </w:pPr>
    </w:p>
    <w:p w:rsidR="001D3D1E" w:rsidRPr="00A47F2F" w:rsidRDefault="001D3D1E" w:rsidP="001D3D1E">
      <w:pPr>
        <w:tabs>
          <w:tab w:val="left" w:pos="426"/>
        </w:tabs>
        <w:spacing w:after="0"/>
        <w:jc w:val="both"/>
        <w:rPr>
          <w:rFonts w:cs="Calibri"/>
          <w:b/>
          <w:szCs w:val="24"/>
        </w:rPr>
      </w:pPr>
    </w:p>
    <w:p w:rsidR="001D3D1E" w:rsidRDefault="001D3D1E" w:rsidP="001D3D1E">
      <w:pPr>
        <w:pStyle w:val="Balk3"/>
      </w:pPr>
      <w:r>
        <w:lastRenderedPageBreak/>
        <w:t>Okulumuz Bina ve Alanları</w:t>
      </w:r>
    </w:p>
    <w:p w:rsidR="001D3D1E" w:rsidRDefault="001D3D1E" w:rsidP="001D3D1E">
      <w:pPr>
        <w:tabs>
          <w:tab w:val="left" w:pos="426"/>
        </w:tabs>
        <w:spacing w:after="0"/>
        <w:jc w:val="both"/>
        <w:rPr>
          <w:rFonts w:cs="Calibri"/>
          <w:b/>
          <w:szCs w:val="24"/>
        </w:rPr>
      </w:pPr>
      <w:r>
        <w:tab/>
      </w:r>
      <w:r w:rsidRPr="00E67FCA">
        <w:t>Okulumuzun binası ile açık ve kapalı alanlarına ilişkin temel bilgiler altta yer almaktadır.</w:t>
      </w:r>
    </w:p>
    <w:p w:rsidR="001D3D1E" w:rsidRDefault="001D3D1E" w:rsidP="001D3D1E">
      <w:pPr>
        <w:tabs>
          <w:tab w:val="left" w:pos="426"/>
        </w:tabs>
        <w:spacing w:after="0"/>
        <w:jc w:val="both"/>
        <w:rPr>
          <w:rFonts w:cs="Calibri"/>
          <w:b/>
          <w:szCs w:val="24"/>
        </w:rPr>
      </w:pPr>
    </w:p>
    <w:p w:rsidR="001D3D1E" w:rsidRDefault="001D3D1E" w:rsidP="001D3D1E">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897"/>
        <w:gridCol w:w="2061"/>
        <w:gridCol w:w="617"/>
        <w:gridCol w:w="657"/>
      </w:tblGrid>
      <w:tr w:rsidR="001D3D1E" w:rsidRPr="00D41148" w:rsidTr="00F2466D">
        <w:tc>
          <w:tcPr>
            <w:tcW w:w="3259" w:type="pct"/>
            <w:gridSpan w:val="2"/>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Okul bölümleri</w:t>
            </w:r>
          </w:p>
        </w:tc>
        <w:tc>
          <w:tcPr>
            <w:tcW w:w="1161" w:type="pct"/>
            <w:shd w:val="clear" w:color="auto" w:fill="auto"/>
          </w:tcPr>
          <w:p w:rsidR="001D3D1E" w:rsidRPr="00D41148" w:rsidRDefault="001D3D1E" w:rsidP="00F2466D">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1D3D1E" w:rsidRPr="00D41148" w:rsidRDefault="001D3D1E" w:rsidP="00F2466D">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1D3D1E" w:rsidRPr="00D41148" w:rsidRDefault="001D3D1E" w:rsidP="00F2466D">
            <w:pPr>
              <w:tabs>
                <w:tab w:val="left" w:pos="426"/>
              </w:tabs>
              <w:spacing w:after="0"/>
              <w:jc w:val="both"/>
              <w:rPr>
                <w:rFonts w:cs="Calibri"/>
                <w:b/>
                <w:szCs w:val="24"/>
              </w:rPr>
            </w:pPr>
            <w:r w:rsidRPr="00D41148">
              <w:rPr>
                <w:rFonts w:cs="Calibri"/>
                <w:b/>
                <w:szCs w:val="24"/>
              </w:rPr>
              <w:t>Yok</w:t>
            </w: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5</w:t>
            </w:r>
          </w:p>
        </w:tc>
        <w:tc>
          <w:tcPr>
            <w:tcW w:w="1161"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1D3D1E" w:rsidRPr="00D41148" w:rsidRDefault="001D3D1E" w:rsidP="00F2466D">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35</w:t>
            </w:r>
          </w:p>
        </w:tc>
        <w:tc>
          <w:tcPr>
            <w:tcW w:w="1161"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roofErr w:type="gramStart"/>
            <w:r>
              <w:rPr>
                <w:rFonts w:cs="Calibri"/>
                <w:b/>
                <w:szCs w:val="24"/>
              </w:rPr>
              <w:t>x</w:t>
            </w:r>
            <w:proofErr w:type="gramEnd"/>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1410</w:t>
            </w:r>
          </w:p>
        </w:tc>
        <w:tc>
          <w:tcPr>
            <w:tcW w:w="1161"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1D3D1E" w:rsidRPr="00D41148" w:rsidRDefault="001D3D1E" w:rsidP="00F2466D">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35</w:t>
            </w:r>
          </w:p>
        </w:tc>
        <w:tc>
          <w:tcPr>
            <w:tcW w:w="1161"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1D3D1E" w:rsidRPr="00D41148" w:rsidRDefault="001D3D1E" w:rsidP="00F2466D">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1D3D1E" w:rsidRPr="00D41148" w:rsidRDefault="00451E5F" w:rsidP="00F2466D">
            <w:pPr>
              <w:tabs>
                <w:tab w:val="left" w:pos="426"/>
              </w:tabs>
              <w:spacing w:after="0"/>
              <w:jc w:val="both"/>
              <w:rPr>
                <w:rFonts w:cs="Calibri"/>
                <w:b/>
                <w:szCs w:val="24"/>
              </w:rPr>
            </w:pPr>
            <w:r>
              <w:rPr>
                <w:rFonts w:cs="Calibri"/>
                <w:b/>
                <w:szCs w:val="24"/>
              </w:rPr>
              <w:t>33</w:t>
            </w:r>
          </w:p>
        </w:tc>
        <w:tc>
          <w:tcPr>
            <w:tcW w:w="1161"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1D3D1E" w:rsidRPr="00D41148" w:rsidRDefault="001D3D1E" w:rsidP="00F2466D">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180</w:t>
            </w:r>
          </w:p>
        </w:tc>
        <w:tc>
          <w:tcPr>
            <w:tcW w:w="1161"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roofErr w:type="gramStart"/>
            <w:r>
              <w:rPr>
                <w:rFonts w:cs="Calibri"/>
                <w:b/>
                <w:szCs w:val="24"/>
              </w:rPr>
              <w:t>x</w:t>
            </w:r>
            <w:proofErr w:type="gramEnd"/>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75</w:t>
            </w:r>
          </w:p>
        </w:tc>
        <w:tc>
          <w:tcPr>
            <w:tcW w:w="1161" w:type="pct"/>
            <w:shd w:val="clear" w:color="auto" w:fill="auto"/>
          </w:tcPr>
          <w:p w:rsidR="001D3D1E" w:rsidRPr="00D41148" w:rsidRDefault="001D3D1E" w:rsidP="00F2466D">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roofErr w:type="gramStart"/>
            <w:r>
              <w:rPr>
                <w:rFonts w:cs="Calibri"/>
                <w:b/>
                <w:szCs w:val="24"/>
              </w:rPr>
              <w:t>x</w:t>
            </w:r>
            <w:proofErr w:type="gramEnd"/>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1100</w:t>
            </w:r>
          </w:p>
        </w:tc>
        <w:tc>
          <w:tcPr>
            <w:tcW w:w="1161" w:type="pct"/>
            <w:shd w:val="clear" w:color="auto" w:fill="auto"/>
          </w:tcPr>
          <w:p w:rsidR="001D3D1E" w:rsidRPr="00D41148" w:rsidRDefault="001D3D1E" w:rsidP="00F2466D">
            <w:pPr>
              <w:tabs>
                <w:tab w:val="left" w:pos="426"/>
              </w:tabs>
              <w:spacing w:after="0"/>
              <w:jc w:val="both"/>
              <w:rPr>
                <w:rFonts w:cs="Calibri"/>
                <w:szCs w:val="24"/>
              </w:rPr>
            </w:pPr>
            <w:r>
              <w:rPr>
                <w:rFonts w:cs="Calibri"/>
                <w:szCs w:val="24"/>
              </w:rPr>
              <w:t>Pansiyon</w:t>
            </w: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roofErr w:type="gramStart"/>
            <w:r>
              <w:rPr>
                <w:rFonts w:cs="Calibri"/>
                <w:b/>
                <w:szCs w:val="24"/>
              </w:rPr>
              <w:t>x</w:t>
            </w:r>
            <w:proofErr w:type="gramEnd"/>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5802</w:t>
            </w:r>
          </w:p>
        </w:tc>
        <w:tc>
          <w:tcPr>
            <w:tcW w:w="1161" w:type="pct"/>
            <w:shd w:val="clear" w:color="auto" w:fill="auto"/>
          </w:tcPr>
          <w:p w:rsidR="001D3D1E" w:rsidRPr="00D41148" w:rsidRDefault="001D3D1E" w:rsidP="00F2466D">
            <w:pPr>
              <w:tabs>
                <w:tab w:val="left" w:pos="426"/>
              </w:tabs>
              <w:spacing w:after="0"/>
              <w:jc w:val="both"/>
              <w:rPr>
                <w:rFonts w:cs="Calibri"/>
                <w:szCs w:val="24"/>
              </w:rPr>
            </w:pP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5500</w:t>
            </w:r>
          </w:p>
        </w:tc>
        <w:tc>
          <w:tcPr>
            <w:tcW w:w="1161" w:type="pct"/>
            <w:shd w:val="clear" w:color="auto" w:fill="auto"/>
          </w:tcPr>
          <w:p w:rsidR="001D3D1E" w:rsidRPr="00D41148" w:rsidRDefault="001D3D1E" w:rsidP="00F2466D">
            <w:pPr>
              <w:tabs>
                <w:tab w:val="left" w:pos="426"/>
              </w:tabs>
              <w:spacing w:after="0"/>
              <w:jc w:val="both"/>
              <w:rPr>
                <w:rFonts w:cs="Calibri"/>
                <w:szCs w:val="24"/>
              </w:rPr>
            </w:pP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800</w:t>
            </w:r>
          </w:p>
        </w:tc>
        <w:tc>
          <w:tcPr>
            <w:tcW w:w="1161" w:type="pct"/>
            <w:shd w:val="clear" w:color="auto" w:fill="auto"/>
          </w:tcPr>
          <w:p w:rsidR="001D3D1E" w:rsidRPr="00D41148" w:rsidRDefault="001D3D1E" w:rsidP="00F2466D">
            <w:pPr>
              <w:tabs>
                <w:tab w:val="left" w:pos="426"/>
              </w:tabs>
              <w:spacing w:after="0"/>
              <w:jc w:val="both"/>
              <w:rPr>
                <w:rFonts w:cs="Calibri"/>
                <w:szCs w:val="24"/>
              </w:rPr>
            </w:pP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21</w:t>
            </w:r>
          </w:p>
        </w:tc>
        <w:tc>
          <w:tcPr>
            <w:tcW w:w="1161" w:type="pct"/>
            <w:shd w:val="clear" w:color="auto" w:fill="auto"/>
          </w:tcPr>
          <w:p w:rsidR="001D3D1E" w:rsidRPr="00D41148" w:rsidRDefault="001D3D1E" w:rsidP="00F2466D">
            <w:pPr>
              <w:tabs>
                <w:tab w:val="left" w:pos="426"/>
              </w:tabs>
              <w:spacing w:after="0"/>
              <w:jc w:val="both"/>
              <w:rPr>
                <w:rFonts w:cs="Calibri"/>
                <w:szCs w:val="24"/>
              </w:rPr>
            </w:pP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1D3D1E" w:rsidRPr="00D41148" w:rsidRDefault="001D3D1E" w:rsidP="00F2466D">
            <w:pPr>
              <w:tabs>
                <w:tab w:val="left" w:pos="426"/>
              </w:tabs>
              <w:spacing w:after="0"/>
              <w:jc w:val="both"/>
              <w:rPr>
                <w:rFonts w:cs="Calibri"/>
                <w:b/>
                <w:szCs w:val="24"/>
              </w:rPr>
            </w:pPr>
            <w:r>
              <w:rPr>
                <w:rFonts w:cs="Calibri"/>
                <w:b/>
                <w:szCs w:val="24"/>
              </w:rPr>
              <w:t>40</w:t>
            </w:r>
          </w:p>
        </w:tc>
        <w:tc>
          <w:tcPr>
            <w:tcW w:w="1161" w:type="pct"/>
            <w:shd w:val="clear" w:color="auto" w:fill="auto"/>
          </w:tcPr>
          <w:p w:rsidR="001D3D1E" w:rsidRPr="00D41148" w:rsidRDefault="001D3D1E" w:rsidP="00F2466D">
            <w:pPr>
              <w:tabs>
                <w:tab w:val="left" w:pos="426"/>
              </w:tabs>
              <w:spacing w:after="0"/>
              <w:jc w:val="both"/>
              <w:rPr>
                <w:rFonts w:cs="Calibri"/>
                <w:szCs w:val="24"/>
              </w:rPr>
            </w:pP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r w:rsidR="001D3D1E" w:rsidRPr="00D41148" w:rsidTr="00F2466D">
        <w:tc>
          <w:tcPr>
            <w:tcW w:w="2732" w:type="pct"/>
            <w:shd w:val="clear" w:color="auto" w:fill="auto"/>
          </w:tcPr>
          <w:p w:rsidR="001D3D1E" w:rsidRPr="00D41148" w:rsidRDefault="001D3D1E" w:rsidP="00F2466D">
            <w:pPr>
              <w:tabs>
                <w:tab w:val="left" w:pos="426"/>
              </w:tabs>
              <w:spacing w:after="0"/>
              <w:jc w:val="both"/>
              <w:rPr>
                <w:rFonts w:cs="Calibri"/>
                <w:b/>
                <w:bCs/>
                <w:color w:val="000000"/>
                <w:szCs w:val="24"/>
              </w:rPr>
            </w:pPr>
            <w:r>
              <w:rPr>
                <w:rFonts w:cs="Calibri"/>
                <w:b/>
                <w:bCs/>
                <w:color w:val="000000"/>
                <w:szCs w:val="24"/>
              </w:rPr>
              <w:t xml:space="preserve">Diğer </w:t>
            </w:r>
          </w:p>
        </w:tc>
        <w:tc>
          <w:tcPr>
            <w:tcW w:w="527" w:type="pct"/>
            <w:shd w:val="clear" w:color="auto" w:fill="auto"/>
          </w:tcPr>
          <w:p w:rsidR="001D3D1E" w:rsidRPr="00D41148" w:rsidRDefault="001D3D1E" w:rsidP="00F2466D">
            <w:pPr>
              <w:tabs>
                <w:tab w:val="left" w:pos="426"/>
              </w:tabs>
              <w:spacing w:after="0"/>
              <w:jc w:val="both"/>
              <w:rPr>
                <w:rFonts w:cs="Calibri"/>
                <w:b/>
                <w:szCs w:val="24"/>
              </w:rPr>
            </w:pPr>
          </w:p>
        </w:tc>
        <w:tc>
          <w:tcPr>
            <w:tcW w:w="1161" w:type="pct"/>
            <w:shd w:val="clear" w:color="auto" w:fill="auto"/>
          </w:tcPr>
          <w:p w:rsidR="001D3D1E" w:rsidRPr="00D41148" w:rsidRDefault="001D3D1E" w:rsidP="00F2466D">
            <w:pPr>
              <w:tabs>
                <w:tab w:val="left" w:pos="426"/>
              </w:tabs>
              <w:spacing w:after="0"/>
              <w:jc w:val="both"/>
              <w:rPr>
                <w:rFonts w:cs="Calibri"/>
                <w:szCs w:val="24"/>
              </w:rPr>
            </w:pPr>
          </w:p>
        </w:tc>
        <w:tc>
          <w:tcPr>
            <w:tcW w:w="317" w:type="pct"/>
            <w:shd w:val="clear" w:color="auto" w:fill="auto"/>
          </w:tcPr>
          <w:p w:rsidR="001D3D1E" w:rsidRPr="00D41148" w:rsidRDefault="001D3D1E" w:rsidP="00F2466D">
            <w:pPr>
              <w:tabs>
                <w:tab w:val="left" w:pos="426"/>
              </w:tabs>
              <w:spacing w:after="0"/>
              <w:jc w:val="both"/>
              <w:rPr>
                <w:rFonts w:cs="Calibri"/>
                <w:b/>
                <w:szCs w:val="24"/>
              </w:rPr>
            </w:pPr>
          </w:p>
        </w:tc>
        <w:tc>
          <w:tcPr>
            <w:tcW w:w="263" w:type="pct"/>
            <w:shd w:val="clear" w:color="auto" w:fill="auto"/>
          </w:tcPr>
          <w:p w:rsidR="001D3D1E" w:rsidRPr="00D41148" w:rsidRDefault="001D3D1E" w:rsidP="00F2466D">
            <w:pPr>
              <w:tabs>
                <w:tab w:val="left" w:pos="426"/>
              </w:tabs>
              <w:spacing w:after="0"/>
              <w:jc w:val="both"/>
              <w:rPr>
                <w:rFonts w:cs="Calibri"/>
                <w:b/>
                <w:szCs w:val="24"/>
              </w:rPr>
            </w:pPr>
          </w:p>
        </w:tc>
      </w:tr>
    </w:tbl>
    <w:p w:rsidR="00F10BAA" w:rsidRDefault="00F10BAA" w:rsidP="001D3D1E">
      <w:pPr>
        <w:pStyle w:val="Balk3"/>
      </w:pPr>
    </w:p>
    <w:p w:rsidR="00F10BAA" w:rsidRDefault="00F10BAA" w:rsidP="001D3D1E">
      <w:pPr>
        <w:pStyle w:val="Balk3"/>
      </w:pPr>
    </w:p>
    <w:p w:rsidR="00F10BAA" w:rsidRDefault="00F10BAA" w:rsidP="001D3D1E">
      <w:pPr>
        <w:pStyle w:val="Balk3"/>
      </w:pPr>
    </w:p>
    <w:p w:rsidR="00F10BAA" w:rsidRDefault="00F10BAA" w:rsidP="001D3D1E">
      <w:pPr>
        <w:pStyle w:val="Balk3"/>
      </w:pPr>
    </w:p>
    <w:p w:rsidR="00F10BAA" w:rsidRDefault="00F10BAA" w:rsidP="00F10BAA"/>
    <w:p w:rsidR="00F10BAA" w:rsidRDefault="00F10BAA" w:rsidP="00F10BAA"/>
    <w:p w:rsidR="00F10BAA" w:rsidRDefault="00F10BAA" w:rsidP="00F10BAA"/>
    <w:p w:rsidR="00F10BAA" w:rsidRPr="00F10BAA" w:rsidRDefault="00F10BAA" w:rsidP="00F10BAA"/>
    <w:p w:rsidR="001D3D1E" w:rsidRPr="00A47F2F" w:rsidRDefault="001D3D1E" w:rsidP="001D3D1E">
      <w:pPr>
        <w:pStyle w:val="Balk3"/>
      </w:pPr>
      <w:r>
        <w:lastRenderedPageBreak/>
        <w:t>Sınıf ve Öğrenci Bilgileri</w:t>
      </w:r>
    </w:p>
    <w:p w:rsidR="001D3D1E" w:rsidRDefault="001D3D1E" w:rsidP="001D3D1E">
      <w:pPr>
        <w:tabs>
          <w:tab w:val="left" w:pos="426"/>
        </w:tabs>
        <w:spacing w:after="0"/>
        <w:jc w:val="both"/>
        <w:rPr>
          <w:szCs w:val="24"/>
        </w:rPr>
      </w:pPr>
      <w:r>
        <w:rPr>
          <w:szCs w:val="24"/>
        </w:rPr>
        <w:tab/>
        <w:t>Okulumuzda yer alan sınıfların öğrenci sayıları alttaki tabloda verilmiştir.</w:t>
      </w:r>
    </w:p>
    <w:tbl>
      <w:tblPr>
        <w:tblW w:w="8685" w:type="dxa"/>
        <w:tblInd w:w="55" w:type="dxa"/>
        <w:tblCellMar>
          <w:left w:w="70" w:type="dxa"/>
          <w:right w:w="70" w:type="dxa"/>
        </w:tblCellMar>
        <w:tblLook w:val="04A0" w:firstRow="1" w:lastRow="0" w:firstColumn="1" w:lastColumn="0" w:noHBand="0" w:noVBand="1"/>
      </w:tblPr>
      <w:tblGrid>
        <w:gridCol w:w="3265"/>
        <w:gridCol w:w="1980"/>
        <w:gridCol w:w="1780"/>
        <w:gridCol w:w="1660"/>
      </w:tblGrid>
      <w:tr w:rsidR="001D3D1E" w:rsidRPr="005C6C86" w:rsidTr="00F2466D">
        <w:trPr>
          <w:trHeight w:val="240"/>
        </w:trPr>
        <w:tc>
          <w:tcPr>
            <w:tcW w:w="3265" w:type="dxa"/>
            <w:tcBorders>
              <w:top w:val="single" w:sz="4" w:space="0" w:color="auto"/>
              <w:left w:val="single" w:sz="4" w:space="0" w:color="auto"/>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Sınıf/Şube</w:t>
            </w:r>
          </w:p>
        </w:tc>
        <w:tc>
          <w:tcPr>
            <w:tcW w:w="1980" w:type="dxa"/>
            <w:tcBorders>
              <w:top w:val="single" w:sz="4" w:space="0" w:color="auto"/>
              <w:left w:val="nil"/>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Erkek Öğrenci Sayısı</w:t>
            </w:r>
          </w:p>
        </w:tc>
        <w:tc>
          <w:tcPr>
            <w:tcW w:w="1780" w:type="dxa"/>
            <w:tcBorders>
              <w:top w:val="single" w:sz="4" w:space="0" w:color="auto"/>
              <w:left w:val="nil"/>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Kız Öğrenci Sayısı</w:t>
            </w:r>
          </w:p>
        </w:tc>
        <w:tc>
          <w:tcPr>
            <w:tcW w:w="1660" w:type="dxa"/>
            <w:tcBorders>
              <w:top w:val="single" w:sz="4" w:space="0" w:color="auto"/>
              <w:left w:val="nil"/>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Sınıf Toplamı</w:t>
            </w:r>
          </w:p>
        </w:tc>
      </w:tr>
      <w:tr w:rsidR="001D3D1E"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Anasınıfı / A Şubesi</w:t>
            </w:r>
          </w:p>
        </w:tc>
        <w:tc>
          <w:tcPr>
            <w:tcW w:w="19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11</w:t>
            </w:r>
          </w:p>
        </w:tc>
        <w:tc>
          <w:tcPr>
            <w:tcW w:w="17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13</w:t>
            </w:r>
          </w:p>
        </w:tc>
        <w:tc>
          <w:tcPr>
            <w:tcW w:w="166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24</w:t>
            </w:r>
          </w:p>
        </w:tc>
      </w:tr>
      <w:tr w:rsidR="001D3D1E"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Anasınıfı / B</w:t>
            </w:r>
            <w:r w:rsidR="001D3D1E" w:rsidRPr="005C6C86">
              <w:rPr>
                <w:rFonts w:ascii="ARIAL" w:hAnsi="ARIAL"/>
                <w:color w:val="000000"/>
                <w:sz w:val="20"/>
                <w:szCs w:val="20"/>
              </w:rPr>
              <w:t xml:space="preserve"> Şubesi</w:t>
            </w:r>
          </w:p>
        </w:tc>
        <w:tc>
          <w:tcPr>
            <w:tcW w:w="19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12</w:t>
            </w:r>
          </w:p>
        </w:tc>
        <w:tc>
          <w:tcPr>
            <w:tcW w:w="17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12</w:t>
            </w:r>
          </w:p>
        </w:tc>
        <w:tc>
          <w:tcPr>
            <w:tcW w:w="166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24</w:t>
            </w:r>
          </w:p>
        </w:tc>
      </w:tr>
      <w:tr w:rsidR="001D3D1E"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5. Sınıf / A Şubesi</w:t>
            </w:r>
          </w:p>
        </w:tc>
        <w:tc>
          <w:tcPr>
            <w:tcW w:w="19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17</w:t>
            </w:r>
          </w:p>
        </w:tc>
        <w:tc>
          <w:tcPr>
            <w:tcW w:w="17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12</w:t>
            </w:r>
          </w:p>
        </w:tc>
        <w:tc>
          <w:tcPr>
            <w:tcW w:w="166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29</w:t>
            </w:r>
          </w:p>
        </w:tc>
      </w:tr>
      <w:tr w:rsidR="001D3D1E"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5. Sınıf / B Şubesi</w:t>
            </w:r>
          </w:p>
        </w:tc>
        <w:tc>
          <w:tcPr>
            <w:tcW w:w="19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18</w:t>
            </w:r>
          </w:p>
        </w:tc>
        <w:tc>
          <w:tcPr>
            <w:tcW w:w="17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11</w:t>
            </w:r>
          </w:p>
        </w:tc>
        <w:tc>
          <w:tcPr>
            <w:tcW w:w="166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29</w:t>
            </w:r>
          </w:p>
        </w:tc>
      </w:tr>
      <w:tr w:rsidR="001D3D1E"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5. Sınıf / C Şubesi</w:t>
            </w:r>
          </w:p>
        </w:tc>
        <w:tc>
          <w:tcPr>
            <w:tcW w:w="19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18</w:t>
            </w:r>
          </w:p>
        </w:tc>
        <w:tc>
          <w:tcPr>
            <w:tcW w:w="17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12</w:t>
            </w:r>
          </w:p>
        </w:tc>
        <w:tc>
          <w:tcPr>
            <w:tcW w:w="166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30</w:t>
            </w:r>
          </w:p>
        </w:tc>
      </w:tr>
      <w:tr w:rsidR="001D3D1E"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5. Sınıf / D Şubesi</w:t>
            </w:r>
          </w:p>
        </w:tc>
        <w:tc>
          <w:tcPr>
            <w:tcW w:w="19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15</w:t>
            </w:r>
          </w:p>
        </w:tc>
        <w:tc>
          <w:tcPr>
            <w:tcW w:w="17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15</w:t>
            </w:r>
          </w:p>
        </w:tc>
        <w:tc>
          <w:tcPr>
            <w:tcW w:w="166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30</w:t>
            </w:r>
          </w:p>
        </w:tc>
      </w:tr>
      <w:tr w:rsidR="001D3D1E"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5. Sınıf / E Şubesi</w:t>
            </w:r>
          </w:p>
        </w:tc>
        <w:tc>
          <w:tcPr>
            <w:tcW w:w="19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17</w:t>
            </w:r>
          </w:p>
        </w:tc>
        <w:tc>
          <w:tcPr>
            <w:tcW w:w="17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12</w:t>
            </w:r>
          </w:p>
        </w:tc>
        <w:tc>
          <w:tcPr>
            <w:tcW w:w="166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29</w:t>
            </w:r>
          </w:p>
        </w:tc>
      </w:tr>
      <w:tr w:rsidR="001D3D1E"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5. Sınıf / F Şubesi</w:t>
            </w:r>
          </w:p>
        </w:tc>
        <w:tc>
          <w:tcPr>
            <w:tcW w:w="19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14</w:t>
            </w:r>
          </w:p>
        </w:tc>
        <w:tc>
          <w:tcPr>
            <w:tcW w:w="17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14</w:t>
            </w:r>
          </w:p>
        </w:tc>
        <w:tc>
          <w:tcPr>
            <w:tcW w:w="166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28</w:t>
            </w:r>
          </w:p>
        </w:tc>
      </w:tr>
      <w:tr w:rsidR="001D3D1E"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1D3D1E" w:rsidRPr="005C6C86" w:rsidRDefault="001D3D1E" w:rsidP="00F2466D">
            <w:pPr>
              <w:spacing w:after="0" w:line="240" w:lineRule="auto"/>
              <w:rPr>
                <w:rFonts w:ascii="ARIAL" w:hAnsi="ARIAL"/>
                <w:color w:val="000000"/>
                <w:sz w:val="20"/>
                <w:szCs w:val="20"/>
              </w:rPr>
            </w:pPr>
            <w:r w:rsidRPr="005C6C86">
              <w:rPr>
                <w:rFonts w:ascii="ARIAL" w:hAnsi="ARIAL"/>
                <w:color w:val="000000"/>
                <w:sz w:val="20"/>
                <w:szCs w:val="20"/>
              </w:rPr>
              <w:t>5. Sınıf / G Şubesi</w:t>
            </w:r>
          </w:p>
        </w:tc>
        <w:tc>
          <w:tcPr>
            <w:tcW w:w="19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14</w:t>
            </w:r>
          </w:p>
        </w:tc>
        <w:tc>
          <w:tcPr>
            <w:tcW w:w="178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13</w:t>
            </w:r>
          </w:p>
        </w:tc>
        <w:tc>
          <w:tcPr>
            <w:tcW w:w="1660" w:type="dxa"/>
            <w:tcBorders>
              <w:top w:val="nil"/>
              <w:left w:val="nil"/>
              <w:bottom w:val="single" w:sz="4" w:space="0" w:color="auto"/>
              <w:right w:val="single" w:sz="4" w:space="0" w:color="auto"/>
            </w:tcBorders>
            <w:shd w:val="clear" w:color="auto" w:fill="auto"/>
            <w:noWrap/>
            <w:hideMark/>
          </w:tcPr>
          <w:p w:rsidR="001D3D1E" w:rsidRPr="005C6C86" w:rsidRDefault="00451E5F" w:rsidP="00F2466D">
            <w:pPr>
              <w:spacing w:after="0" w:line="240" w:lineRule="auto"/>
              <w:rPr>
                <w:rFonts w:ascii="ARIAL" w:hAnsi="ARIAL"/>
                <w:color w:val="000000"/>
                <w:sz w:val="20"/>
                <w:szCs w:val="20"/>
              </w:rPr>
            </w:pPr>
            <w:r>
              <w:rPr>
                <w:rFonts w:ascii="ARIAL" w:hAnsi="ARIAL"/>
                <w:color w:val="000000"/>
                <w:sz w:val="20"/>
                <w:szCs w:val="20"/>
              </w:rPr>
              <w:t>27</w:t>
            </w:r>
          </w:p>
        </w:tc>
      </w:tr>
      <w:tr w:rsidR="00451E5F" w:rsidRPr="005C6C86" w:rsidTr="00451E5F">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6. Sınıf / A Şubesi</w:t>
            </w:r>
          </w:p>
        </w:tc>
        <w:tc>
          <w:tcPr>
            <w:tcW w:w="19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16</w:t>
            </w:r>
          </w:p>
        </w:tc>
        <w:tc>
          <w:tcPr>
            <w:tcW w:w="17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15</w:t>
            </w:r>
          </w:p>
        </w:tc>
        <w:tc>
          <w:tcPr>
            <w:tcW w:w="166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31</w:t>
            </w:r>
          </w:p>
        </w:tc>
      </w:tr>
      <w:tr w:rsidR="00451E5F" w:rsidRPr="005C6C86" w:rsidTr="00451E5F">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6. Sınıf / B Şubesi</w:t>
            </w:r>
          </w:p>
        </w:tc>
        <w:tc>
          <w:tcPr>
            <w:tcW w:w="19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19</w:t>
            </w:r>
          </w:p>
        </w:tc>
        <w:tc>
          <w:tcPr>
            <w:tcW w:w="17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12</w:t>
            </w:r>
          </w:p>
        </w:tc>
        <w:tc>
          <w:tcPr>
            <w:tcW w:w="166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31</w:t>
            </w:r>
          </w:p>
        </w:tc>
      </w:tr>
      <w:tr w:rsidR="00451E5F" w:rsidRPr="005C6C86" w:rsidTr="00451E5F">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6. Sınıf / C Şubesi</w:t>
            </w:r>
          </w:p>
        </w:tc>
        <w:tc>
          <w:tcPr>
            <w:tcW w:w="19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17</w:t>
            </w:r>
          </w:p>
        </w:tc>
        <w:tc>
          <w:tcPr>
            <w:tcW w:w="17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14</w:t>
            </w:r>
          </w:p>
        </w:tc>
        <w:tc>
          <w:tcPr>
            <w:tcW w:w="166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31</w:t>
            </w:r>
          </w:p>
        </w:tc>
      </w:tr>
      <w:tr w:rsidR="00451E5F" w:rsidRPr="005C6C86" w:rsidTr="00451E5F">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6. Sınıf / D Şubesi</w:t>
            </w:r>
          </w:p>
        </w:tc>
        <w:tc>
          <w:tcPr>
            <w:tcW w:w="19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18</w:t>
            </w:r>
          </w:p>
        </w:tc>
        <w:tc>
          <w:tcPr>
            <w:tcW w:w="17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14</w:t>
            </w:r>
          </w:p>
        </w:tc>
        <w:tc>
          <w:tcPr>
            <w:tcW w:w="166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32</w:t>
            </w:r>
          </w:p>
        </w:tc>
      </w:tr>
      <w:tr w:rsidR="00451E5F" w:rsidRPr="005C6C86" w:rsidTr="00451E5F">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6. Sınıf / E Şubesi</w:t>
            </w:r>
          </w:p>
        </w:tc>
        <w:tc>
          <w:tcPr>
            <w:tcW w:w="19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18</w:t>
            </w:r>
          </w:p>
        </w:tc>
        <w:tc>
          <w:tcPr>
            <w:tcW w:w="17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13</w:t>
            </w:r>
          </w:p>
        </w:tc>
        <w:tc>
          <w:tcPr>
            <w:tcW w:w="166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31</w:t>
            </w:r>
          </w:p>
        </w:tc>
      </w:tr>
      <w:tr w:rsidR="00451E5F" w:rsidRPr="005C6C86" w:rsidTr="00451E5F">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6. Sınıf / F Şubesi</w:t>
            </w:r>
          </w:p>
        </w:tc>
        <w:tc>
          <w:tcPr>
            <w:tcW w:w="19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14</w:t>
            </w:r>
          </w:p>
        </w:tc>
        <w:tc>
          <w:tcPr>
            <w:tcW w:w="17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15</w:t>
            </w:r>
          </w:p>
        </w:tc>
        <w:tc>
          <w:tcPr>
            <w:tcW w:w="166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29</w:t>
            </w:r>
          </w:p>
        </w:tc>
      </w:tr>
      <w:tr w:rsidR="00451E5F" w:rsidRPr="005C6C86" w:rsidTr="00451E5F">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6. Sınıf / G Şubesi</w:t>
            </w:r>
          </w:p>
        </w:tc>
        <w:tc>
          <w:tcPr>
            <w:tcW w:w="19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17</w:t>
            </w:r>
          </w:p>
        </w:tc>
        <w:tc>
          <w:tcPr>
            <w:tcW w:w="17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15</w:t>
            </w:r>
          </w:p>
        </w:tc>
        <w:tc>
          <w:tcPr>
            <w:tcW w:w="166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32</w:t>
            </w:r>
          </w:p>
        </w:tc>
      </w:tr>
      <w:tr w:rsidR="00451E5F" w:rsidRPr="005C6C86" w:rsidTr="00451E5F">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6. Sınıf / H</w:t>
            </w:r>
            <w:r w:rsidRPr="00451E5F">
              <w:rPr>
                <w:rFonts w:ascii="ARIAL" w:hAnsi="ARIAL"/>
                <w:color w:val="000000"/>
                <w:sz w:val="20"/>
                <w:szCs w:val="20"/>
              </w:rPr>
              <w:t xml:space="preserve"> Şubesi</w:t>
            </w:r>
          </w:p>
        </w:tc>
        <w:tc>
          <w:tcPr>
            <w:tcW w:w="19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16</w:t>
            </w:r>
          </w:p>
        </w:tc>
        <w:tc>
          <w:tcPr>
            <w:tcW w:w="178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16</w:t>
            </w:r>
          </w:p>
        </w:tc>
        <w:tc>
          <w:tcPr>
            <w:tcW w:w="1660" w:type="dxa"/>
            <w:tcBorders>
              <w:top w:val="nil"/>
              <w:left w:val="nil"/>
              <w:bottom w:val="single" w:sz="4" w:space="0" w:color="auto"/>
              <w:right w:val="single" w:sz="4" w:space="0" w:color="auto"/>
            </w:tcBorders>
            <w:shd w:val="clear" w:color="auto" w:fill="auto"/>
            <w:noWrap/>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32</w:t>
            </w:r>
          </w:p>
        </w:tc>
      </w:tr>
      <w:tr w:rsidR="00451E5F"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7. Sınıf / A Şubesi</w:t>
            </w:r>
          </w:p>
        </w:tc>
        <w:tc>
          <w:tcPr>
            <w:tcW w:w="198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18</w:t>
            </w:r>
          </w:p>
        </w:tc>
        <w:tc>
          <w:tcPr>
            <w:tcW w:w="178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18</w:t>
            </w:r>
          </w:p>
        </w:tc>
        <w:tc>
          <w:tcPr>
            <w:tcW w:w="166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36</w:t>
            </w:r>
          </w:p>
        </w:tc>
      </w:tr>
      <w:tr w:rsidR="00451E5F"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7. Sınıf / B Şubesi</w:t>
            </w:r>
          </w:p>
        </w:tc>
        <w:tc>
          <w:tcPr>
            <w:tcW w:w="198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18</w:t>
            </w:r>
          </w:p>
        </w:tc>
        <w:tc>
          <w:tcPr>
            <w:tcW w:w="178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16</w:t>
            </w:r>
          </w:p>
        </w:tc>
        <w:tc>
          <w:tcPr>
            <w:tcW w:w="166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34</w:t>
            </w:r>
          </w:p>
        </w:tc>
      </w:tr>
      <w:tr w:rsidR="00451E5F"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7. Sınıf / C Şubesi</w:t>
            </w:r>
          </w:p>
        </w:tc>
        <w:tc>
          <w:tcPr>
            <w:tcW w:w="198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18</w:t>
            </w:r>
          </w:p>
        </w:tc>
        <w:tc>
          <w:tcPr>
            <w:tcW w:w="178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18</w:t>
            </w:r>
          </w:p>
        </w:tc>
        <w:tc>
          <w:tcPr>
            <w:tcW w:w="166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Pr>
                <w:rFonts w:ascii="ARIAL" w:hAnsi="ARIAL"/>
                <w:color w:val="000000"/>
                <w:sz w:val="20"/>
                <w:szCs w:val="20"/>
              </w:rPr>
              <w:t>36</w:t>
            </w:r>
          </w:p>
        </w:tc>
      </w:tr>
      <w:tr w:rsidR="00451E5F"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7. Sınıf / D Şubesi</w:t>
            </w:r>
          </w:p>
        </w:tc>
        <w:tc>
          <w:tcPr>
            <w:tcW w:w="198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19</w:t>
            </w:r>
          </w:p>
        </w:tc>
        <w:tc>
          <w:tcPr>
            <w:tcW w:w="1780" w:type="dxa"/>
            <w:tcBorders>
              <w:top w:val="nil"/>
              <w:left w:val="nil"/>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17</w:t>
            </w:r>
          </w:p>
        </w:tc>
        <w:tc>
          <w:tcPr>
            <w:tcW w:w="166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36</w:t>
            </w:r>
          </w:p>
        </w:tc>
      </w:tr>
      <w:tr w:rsidR="00451E5F"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7. Sınıf / E Şubesi</w:t>
            </w:r>
          </w:p>
        </w:tc>
        <w:tc>
          <w:tcPr>
            <w:tcW w:w="198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19</w:t>
            </w:r>
          </w:p>
        </w:tc>
        <w:tc>
          <w:tcPr>
            <w:tcW w:w="178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18</w:t>
            </w:r>
          </w:p>
        </w:tc>
        <w:tc>
          <w:tcPr>
            <w:tcW w:w="166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37</w:t>
            </w:r>
          </w:p>
        </w:tc>
      </w:tr>
      <w:tr w:rsidR="00451E5F"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7. Sınıf / F Şubesi</w:t>
            </w:r>
          </w:p>
        </w:tc>
        <w:tc>
          <w:tcPr>
            <w:tcW w:w="198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15</w:t>
            </w:r>
          </w:p>
        </w:tc>
        <w:tc>
          <w:tcPr>
            <w:tcW w:w="178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22</w:t>
            </w:r>
          </w:p>
        </w:tc>
        <w:tc>
          <w:tcPr>
            <w:tcW w:w="166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37</w:t>
            </w:r>
          </w:p>
        </w:tc>
      </w:tr>
      <w:tr w:rsidR="00451E5F"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451E5F" w:rsidRPr="005C6C86" w:rsidRDefault="00451E5F" w:rsidP="00451E5F">
            <w:pPr>
              <w:spacing w:after="0" w:line="240" w:lineRule="auto"/>
              <w:rPr>
                <w:rFonts w:ascii="ARIAL" w:hAnsi="ARIAL"/>
                <w:color w:val="000000"/>
                <w:sz w:val="20"/>
                <w:szCs w:val="20"/>
              </w:rPr>
            </w:pPr>
            <w:r w:rsidRPr="005C6C86">
              <w:rPr>
                <w:rFonts w:ascii="ARIAL" w:hAnsi="ARIAL"/>
                <w:color w:val="000000"/>
                <w:sz w:val="20"/>
                <w:szCs w:val="20"/>
              </w:rPr>
              <w:t>7. Sınıf / G Şubesi</w:t>
            </w:r>
          </w:p>
        </w:tc>
        <w:tc>
          <w:tcPr>
            <w:tcW w:w="198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16</w:t>
            </w:r>
          </w:p>
        </w:tc>
        <w:tc>
          <w:tcPr>
            <w:tcW w:w="178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20</w:t>
            </w:r>
          </w:p>
        </w:tc>
        <w:tc>
          <w:tcPr>
            <w:tcW w:w="1660" w:type="dxa"/>
            <w:tcBorders>
              <w:top w:val="nil"/>
              <w:left w:val="nil"/>
              <w:bottom w:val="single" w:sz="4" w:space="0" w:color="auto"/>
              <w:right w:val="single" w:sz="4" w:space="0" w:color="auto"/>
            </w:tcBorders>
            <w:shd w:val="clear" w:color="auto" w:fill="auto"/>
            <w:noWrap/>
            <w:hideMark/>
          </w:tcPr>
          <w:p w:rsidR="00451E5F" w:rsidRPr="005C6C86" w:rsidRDefault="00B565F9" w:rsidP="00451E5F">
            <w:pPr>
              <w:spacing w:after="0" w:line="240" w:lineRule="auto"/>
              <w:rPr>
                <w:rFonts w:ascii="ARIAL" w:hAnsi="ARIAL"/>
                <w:color w:val="000000"/>
                <w:sz w:val="20"/>
                <w:szCs w:val="20"/>
              </w:rPr>
            </w:pPr>
            <w:r>
              <w:rPr>
                <w:rFonts w:ascii="ARIAL" w:hAnsi="ARIAL"/>
                <w:color w:val="000000"/>
                <w:sz w:val="20"/>
                <w:szCs w:val="20"/>
              </w:rPr>
              <w:t>36</w:t>
            </w:r>
          </w:p>
        </w:tc>
      </w:tr>
      <w:tr w:rsidR="00B565F9" w:rsidRPr="005C6C86" w:rsidTr="00B565F9">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8. Sınıf / A Şubesi</w:t>
            </w:r>
          </w:p>
        </w:tc>
        <w:tc>
          <w:tcPr>
            <w:tcW w:w="19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23</w:t>
            </w:r>
          </w:p>
        </w:tc>
        <w:tc>
          <w:tcPr>
            <w:tcW w:w="17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14</w:t>
            </w:r>
          </w:p>
        </w:tc>
        <w:tc>
          <w:tcPr>
            <w:tcW w:w="166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37</w:t>
            </w:r>
          </w:p>
        </w:tc>
      </w:tr>
      <w:tr w:rsidR="00B565F9" w:rsidRPr="005C6C86" w:rsidTr="00B565F9">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8. Sınıf / B Şubesi</w:t>
            </w:r>
          </w:p>
        </w:tc>
        <w:tc>
          <w:tcPr>
            <w:tcW w:w="19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17</w:t>
            </w:r>
          </w:p>
        </w:tc>
        <w:tc>
          <w:tcPr>
            <w:tcW w:w="17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19</w:t>
            </w:r>
          </w:p>
        </w:tc>
        <w:tc>
          <w:tcPr>
            <w:tcW w:w="166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36</w:t>
            </w:r>
          </w:p>
        </w:tc>
      </w:tr>
      <w:tr w:rsidR="00B565F9" w:rsidRPr="005C6C86" w:rsidTr="00B565F9">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8. Sınıf / C Şubesi</w:t>
            </w:r>
          </w:p>
        </w:tc>
        <w:tc>
          <w:tcPr>
            <w:tcW w:w="19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20</w:t>
            </w:r>
          </w:p>
        </w:tc>
        <w:tc>
          <w:tcPr>
            <w:tcW w:w="17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17</w:t>
            </w:r>
          </w:p>
        </w:tc>
        <w:tc>
          <w:tcPr>
            <w:tcW w:w="166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37</w:t>
            </w:r>
          </w:p>
        </w:tc>
      </w:tr>
      <w:tr w:rsidR="00B565F9" w:rsidRPr="005C6C86" w:rsidTr="00B565F9">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8. Sınıf / D Şubesi</w:t>
            </w:r>
          </w:p>
        </w:tc>
        <w:tc>
          <w:tcPr>
            <w:tcW w:w="19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19</w:t>
            </w:r>
          </w:p>
        </w:tc>
        <w:tc>
          <w:tcPr>
            <w:tcW w:w="17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17</w:t>
            </w:r>
          </w:p>
        </w:tc>
        <w:tc>
          <w:tcPr>
            <w:tcW w:w="166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36</w:t>
            </w:r>
          </w:p>
        </w:tc>
      </w:tr>
      <w:tr w:rsidR="00B565F9" w:rsidRPr="005C6C86" w:rsidTr="00B565F9">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8. Sınıf / E Şubesi</w:t>
            </w:r>
          </w:p>
        </w:tc>
        <w:tc>
          <w:tcPr>
            <w:tcW w:w="19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15</w:t>
            </w:r>
          </w:p>
        </w:tc>
        <w:tc>
          <w:tcPr>
            <w:tcW w:w="17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21</w:t>
            </w:r>
          </w:p>
        </w:tc>
        <w:tc>
          <w:tcPr>
            <w:tcW w:w="166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36</w:t>
            </w:r>
          </w:p>
        </w:tc>
      </w:tr>
      <w:tr w:rsidR="00B565F9" w:rsidRPr="005C6C86" w:rsidTr="00B565F9">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8. Sınıf / F Şubesi</w:t>
            </w:r>
          </w:p>
        </w:tc>
        <w:tc>
          <w:tcPr>
            <w:tcW w:w="19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20</w:t>
            </w:r>
          </w:p>
        </w:tc>
        <w:tc>
          <w:tcPr>
            <w:tcW w:w="17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16</w:t>
            </w:r>
          </w:p>
        </w:tc>
        <w:tc>
          <w:tcPr>
            <w:tcW w:w="166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36</w:t>
            </w:r>
          </w:p>
        </w:tc>
      </w:tr>
      <w:tr w:rsidR="00B565F9" w:rsidRPr="005C6C86" w:rsidTr="00B565F9">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8. Sınıf / G Şubesi</w:t>
            </w:r>
          </w:p>
        </w:tc>
        <w:tc>
          <w:tcPr>
            <w:tcW w:w="19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18</w:t>
            </w:r>
          </w:p>
        </w:tc>
        <w:tc>
          <w:tcPr>
            <w:tcW w:w="17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16</w:t>
            </w:r>
          </w:p>
        </w:tc>
        <w:tc>
          <w:tcPr>
            <w:tcW w:w="166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34</w:t>
            </w:r>
          </w:p>
        </w:tc>
      </w:tr>
      <w:tr w:rsidR="00B565F9" w:rsidRPr="005C6C86" w:rsidTr="00B565F9">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8. Sınıf / H</w:t>
            </w:r>
            <w:r w:rsidRPr="00B565F9">
              <w:rPr>
                <w:rFonts w:ascii="ARIAL" w:hAnsi="ARIAL"/>
                <w:color w:val="000000"/>
                <w:sz w:val="20"/>
                <w:szCs w:val="20"/>
              </w:rPr>
              <w:t xml:space="preserve"> Şubesi</w:t>
            </w:r>
          </w:p>
        </w:tc>
        <w:tc>
          <w:tcPr>
            <w:tcW w:w="19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17</w:t>
            </w:r>
          </w:p>
        </w:tc>
        <w:tc>
          <w:tcPr>
            <w:tcW w:w="17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17</w:t>
            </w:r>
          </w:p>
        </w:tc>
        <w:tc>
          <w:tcPr>
            <w:tcW w:w="166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34</w:t>
            </w:r>
          </w:p>
        </w:tc>
      </w:tr>
      <w:tr w:rsidR="00B565F9" w:rsidRPr="005C6C86" w:rsidTr="00B565F9">
        <w:trPr>
          <w:trHeight w:val="267"/>
        </w:trPr>
        <w:tc>
          <w:tcPr>
            <w:tcW w:w="3265" w:type="dxa"/>
            <w:tcBorders>
              <w:top w:val="nil"/>
              <w:left w:val="single" w:sz="4" w:space="0" w:color="auto"/>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8. Sınıf / İ</w:t>
            </w:r>
            <w:r w:rsidRPr="00B565F9">
              <w:rPr>
                <w:rFonts w:ascii="ARIAL" w:hAnsi="ARIAL"/>
                <w:color w:val="000000"/>
                <w:sz w:val="20"/>
                <w:szCs w:val="20"/>
              </w:rPr>
              <w:t xml:space="preserve"> Şubesi</w:t>
            </w:r>
          </w:p>
        </w:tc>
        <w:tc>
          <w:tcPr>
            <w:tcW w:w="19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14</w:t>
            </w:r>
          </w:p>
        </w:tc>
        <w:tc>
          <w:tcPr>
            <w:tcW w:w="178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20</w:t>
            </w:r>
          </w:p>
        </w:tc>
        <w:tc>
          <w:tcPr>
            <w:tcW w:w="1660" w:type="dxa"/>
            <w:tcBorders>
              <w:top w:val="nil"/>
              <w:left w:val="nil"/>
              <w:bottom w:val="single" w:sz="4" w:space="0" w:color="auto"/>
              <w:right w:val="single" w:sz="4" w:space="0" w:color="auto"/>
            </w:tcBorders>
            <w:shd w:val="clear" w:color="auto" w:fill="auto"/>
            <w:noWrap/>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34</w:t>
            </w:r>
          </w:p>
        </w:tc>
      </w:tr>
      <w:tr w:rsidR="00B565F9"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5. Sınıf-Orta-Ağır Zihinsel / A Şubesi</w:t>
            </w:r>
          </w:p>
        </w:tc>
        <w:tc>
          <w:tcPr>
            <w:tcW w:w="19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1</w:t>
            </w:r>
          </w:p>
        </w:tc>
        <w:tc>
          <w:tcPr>
            <w:tcW w:w="17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w:t>
            </w:r>
          </w:p>
        </w:tc>
        <w:tc>
          <w:tcPr>
            <w:tcW w:w="166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w:t>
            </w:r>
          </w:p>
        </w:tc>
      </w:tr>
      <w:tr w:rsidR="00B565F9"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6. Sınıf-Orta-Ağır Zihinsel / A Şubesi</w:t>
            </w:r>
          </w:p>
        </w:tc>
        <w:tc>
          <w:tcPr>
            <w:tcW w:w="19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w:t>
            </w:r>
          </w:p>
        </w:tc>
        <w:tc>
          <w:tcPr>
            <w:tcW w:w="17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0</w:t>
            </w:r>
          </w:p>
        </w:tc>
        <w:tc>
          <w:tcPr>
            <w:tcW w:w="166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w:t>
            </w:r>
          </w:p>
        </w:tc>
      </w:tr>
      <w:tr w:rsidR="00B565F9"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7. Sınıf-Orta-Ağır Zihinsel / A Şubesi</w:t>
            </w:r>
          </w:p>
        </w:tc>
        <w:tc>
          <w:tcPr>
            <w:tcW w:w="19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w:t>
            </w:r>
          </w:p>
        </w:tc>
        <w:tc>
          <w:tcPr>
            <w:tcW w:w="17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0</w:t>
            </w:r>
          </w:p>
        </w:tc>
        <w:tc>
          <w:tcPr>
            <w:tcW w:w="166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w:t>
            </w:r>
          </w:p>
        </w:tc>
      </w:tr>
      <w:tr w:rsidR="00B565F9"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8. Sınıf-Orta-Ağır Zihinsel / A Şubesi</w:t>
            </w:r>
          </w:p>
        </w:tc>
        <w:tc>
          <w:tcPr>
            <w:tcW w:w="19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w:t>
            </w:r>
          </w:p>
        </w:tc>
        <w:tc>
          <w:tcPr>
            <w:tcW w:w="17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w:t>
            </w:r>
          </w:p>
        </w:tc>
        <w:tc>
          <w:tcPr>
            <w:tcW w:w="166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4</w:t>
            </w:r>
          </w:p>
        </w:tc>
      </w:tr>
      <w:tr w:rsidR="00B565F9"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5. Sınıf-Hafif Zihinsel / A Şubesi</w:t>
            </w:r>
          </w:p>
        </w:tc>
        <w:tc>
          <w:tcPr>
            <w:tcW w:w="19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w:t>
            </w:r>
          </w:p>
        </w:tc>
        <w:tc>
          <w:tcPr>
            <w:tcW w:w="17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0</w:t>
            </w:r>
          </w:p>
        </w:tc>
        <w:tc>
          <w:tcPr>
            <w:tcW w:w="166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w:t>
            </w:r>
          </w:p>
        </w:tc>
      </w:tr>
      <w:tr w:rsidR="00B565F9"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6. Sınıf-Hafif Zihinsel / A Şubesi</w:t>
            </w:r>
          </w:p>
        </w:tc>
        <w:tc>
          <w:tcPr>
            <w:tcW w:w="19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w:t>
            </w:r>
          </w:p>
        </w:tc>
        <w:tc>
          <w:tcPr>
            <w:tcW w:w="17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0</w:t>
            </w:r>
          </w:p>
        </w:tc>
        <w:tc>
          <w:tcPr>
            <w:tcW w:w="166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w:t>
            </w:r>
          </w:p>
        </w:tc>
      </w:tr>
      <w:tr w:rsidR="00B565F9"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7. Sınıf-Hafif Zihinsel / A Şubesi</w:t>
            </w:r>
          </w:p>
        </w:tc>
        <w:tc>
          <w:tcPr>
            <w:tcW w:w="19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w:t>
            </w:r>
          </w:p>
        </w:tc>
        <w:tc>
          <w:tcPr>
            <w:tcW w:w="17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1</w:t>
            </w:r>
          </w:p>
        </w:tc>
        <w:tc>
          <w:tcPr>
            <w:tcW w:w="166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Pr>
                <w:rFonts w:ascii="ARIAL" w:hAnsi="ARIAL"/>
                <w:color w:val="000000"/>
                <w:sz w:val="20"/>
                <w:szCs w:val="20"/>
              </w:rPr>
              <w:t>2</w:t>
            </w:r>
          </w:p>
        </w:tc>
      </w:tr>
      <w:tr w:rsidR="00B565F9" w:rsidRPr="005C6C86" w:rsidTr="00F2466D">
        <w:trPr>
          <w:trHeight w:val="267"/>
        </w:trPr>
        <w:tc>
          <w:tcPr>
            <w:tcW w:w="3265" w:type="dxa"/>
            <w:tcBorders>
              <w:top w:val="nil"/>
              <w:left w:val="single" w:sz="4" w:space="0" w:color="auto"/>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8. Sınıf-Hafif Zihinsel / A Şubesi</w:t>
            </w:r>
          </w:p>
        </w:tc>
        <w:tc>
          <w:tcPr>
            <w:tcW w:w="19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1</w:t>
            </w:r>
          </w:p>
        </w:tc>
        <w:tc>
          <w:tcPr>
            <w:tcW w:w="178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1</w:t>
            </w:r>
          </w:p>
        </w:tc>
        <w:tc>
          <w:tcPr>
            <w:tcW w:w="1660" w:type="dxa"/>
            <w:tcBorders>
              <w:top w:val="nil"/>
              <w:left w:val="nil"/>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2</w:t>
            </w:r>
          </w:p>
        </w:tc>
      </w:tr>
      <w:tr w:rsidR="00B565F9" w:rsidRPr="005C6C86" w:rsidTr="00F2466D">
        <w:trPr>
          <w:trHeight w:val="270"/>
        </w:trPr>
        <w:tc>
          <w:tcPr>
            <w:tcW w:w="3265" w:type="dxa"/>
            <w:tcBorders>
              <w:top w:val="nil"/>
              <w:left w:val="single" w:sz="4" w:space="0" w:color="auto"/>
              <w:bottom w:val="single" w:sz="4" w:space="0" w:color="auto"/>
              <w:right w:val="single" w:sz="4" w:space="0" w:color="auto"/>
            </w:tcBorders>
            <w:shd w:val="clear" w:color="auto" w:fill="auto"/>
            <w:noWrap/>
            <w:hideMark/>
          </w:tcPr>
          <w:p w:rsidR="00B565F9" w:rsidRPr="005C6C86" w:rsidRDefault="00B565F9" w:rsidP="00B565F9">
            <w:pPr>
              <w:spacing w:after="0" w:line="240" w:lineRule="auto"/>
              <w:rPr>
                <w:rFonts w:ascii="ARIAL" w:hAnsi="ARIAL"/>
                <w:color w:val="000000"/>
                <w:sz w:val="20"/>
                <w:szCs w:val="20"/>
              </w:rPr>
            </w:pPr>
            <w:r w:rsidRPr="005C6C86">
              <w:rPr>
                <w:rFonts w:ascii="ARIAL" w:hAnsi="ARIAL"/>
                <w:color w:val="000000"/>
                <w:sz w:val="20"/>
                <w:szCs w:val="20"/>
              </w:rPr>
              <w:t> </w:t>
            </w:r>
          </w:p>
        </w:tc>
        <w:tc>
          <w:tcPr>
            <w:tcW w:w="1980" w:type="dxa"/>
            <w:tcBorders>
              <w:top w:val="nil"/>
              <w:left w:val="nil"/>
              <w:bottom w:val="single" w:sz="4" w:space="0" w:color="auto"/>
              <w:right w:val="single" w:sz="4" w:space="0" w:color="auto"/>
            </w:tcBorders>
            <w:shd w:val="clear" w:color="auto" w:fill="auto"/>
            <w:noWrap/>
            <w:hideMark/>
          </w:tcPr>
          <w:p w:rsidR="00B565F9" w:rsidRPr="005C6C86" w:rsidRDefault="00AC3B0B" w:rsidP="00B565F9">
            <w:pPr>
              <w:spacing w:after="0" w:line="240" w:lineRule="auto"/>
              <w:rPr>
                <w:rFonts w:ascii="ARIAL" w:hAnsi="ARIAL"/>
                <w:color w:val="000000"/>
                <w:sz w:val="20"/>
                <w:szCs w:val="20"/>
              </w:rPr>
            </w:pPr>
            <w:r>
              <w:rPr>
                <w:rFonts w:ascii="ARIAL" w:hAnsi="ARIAL"/>
                <w:color w:val="000000"/>
                <w:sz w:val="20"/>
                <w:szCs w:val="20"/>
              </w:rPr>
              <w:t>568</w:t>
            </w:r>
          </w:p>
        </w:tc>
        <w:tc>
          <w:tcPr>
            <w:tcW w:w="1780" w:type="dxa"/>
            <w:tcBorders>
              <w:top w:val="nil"/>
              <w:left w:val="nil"/>
              <w:bottom w:val="single" w:sz="4" w:space="0" w:color="auto"/>
              <w:right w:val="single" w:sz="4" w:space="0" w:color="auto"/>
            </w:tcBorders>
            <w:shd w:val="clear" w:color="auto" w:fill="auto"/>
            <w:noWrap/>
            <w:hideMark/>
          </w:tcPr>
          <w:p w:rsidR="00B565F9" w:rsidRPr="005C6C86" w:rsidRDefault="00AC3B0B" w:rsidP="00B565F9">
            <w:pPr>
              <w:spacing w:after="0" w:line="240" w:lineRule="auto"/>
              <w:rPr>
                <w:rFonts w:ascii="ARIAL" w:hAnsi="ARIAL"/>
                <w:color w:val="000000"/>
                <w:sz w:val="20"/>
                <w:szCs w:val="20"/>
              </w:rPr>
            </w:pPr>
            <w:r>
              <w:rPr>
                <w:rFonts w:ascii="ARIAL" w:hAnsi="ARIAL"/>
                <w:color w:val="000000"/>
                <w:sz w:val="20"/>
                <w:szCs w:val="20"/>
              </w:rPr>
              <w:t>519</w:t>
            </w:r>
          </w:p>
        </w:tc>
        <w:tc>
          <w:tcPr>
            <w:tcW w:w="1660" w:type="dxa"/>
            <w:tcBorders>
              <w:top w:val="nil"/>
              <w:left w:val="nil"/>
              <w:bottom w:val="single" w:sz="4" w:space="0" w:color="auto"/>
              <w:right w:val="single" w:sz="4" w:space="0" w:color="auto"/>
            </w:tcBorders>
            <w:shd w:val="clear" w:color="auto" w:fill="auto"/>
            <w:noWrap/>
            <w:hideMark/>
          </w:tcPr>
          <w:p w:rsidR="00B565F9" w:rsidRPr="005C6C86" w:rsidRDefault="00AC3B0B" w:rsidP="00B565F9">
            <w:pPr>
              <w:spacing w:after="0" w:line="240" w:lineRule="auto"/>
              <w:rPr>
                <w:rFonts w:ascii="ARIAL" w:hAnsi="ARIAL"/>
                <w:color w:val="000000"/>
                <w:sz w:val="20"/>
                <w:szCs w:val="20"/>
              </w:rPr>
            </w:pPr>
            <w:r>
              <w:rPr>
                <w:rFonts w:ascii="ARIAL" w:hAnsi="ARIAL"/>
                <w:color w:val="000000"/>
                <w:sz w:val="20"/>
                <w:szCs w:val="20"/>
              </w:rPr>
              <w:t>1087</w:t>
            </w:r>
          </w:p>
        </w:tc>
      </w:tr>
    </w:tbl>
    <w:p w:rsidR="001D3D1E" w:rsidRDefault="001D3D1E" w:rsidP="001D3D1E">
      <w:pPr>
        <w:pStyle w:val="Balk3"/>
      </w:pPr>
      <w:r>
        <w:lastRenderedPageBreak/>
        <w:t>Donanım ve Teknolojik Kaynaklarımız</w:t>
      </w:r>
    </w:p>
    <w:p w:rsidR="001D3D1E" w:rsidRDefault="001D3D1E" w:rsidP="001D3D1E">
      <w:pPr>
        <w:ind w:firstLine="708"/>
      </w:pPr>
      <w:r>
        <w:t>Teknolojik kaynaklar başta olmak üzere okulumuzda bulunan çalışır durumdaki donanım malzemesine ilişkin bilgiye alttaki tabloda yer verilmiştir.</w:t>
      </w:r>
    </w:p>
    <w:p w:rsidR="001D3D1E" w:rsidRPr="004962D0" w:rsidRDefault="001D3D1E" w:rsidP="001D3D1E">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533"/>
        <w:gridCol w:w="3189"/>
        <w:gridCol w:w="1685"/>
      </w:tblGrid>
      <w:tr w:rsidR="001D3D1E" w:rsidTr="00F2466D">
        <w:tc>
          <w:tcPr>
            <w:tcW w:w="4714" w:type="dxa"/>
            <w:shd w:val="clear" w:color="auto" w:fill="auto"/>
          </w:tcPr>
          <w:p w:rsidR="001D3D1E" w:rsidRDefault="001D3D1E" w:rsidP="00F2466D">
            <w:r>
              <w:t>Akıllı Tahta Sayısı</w:t>
            </w:r>
          </w:p>
        </w:tc>
        <w:tc>
          <w:tcPr>
            <w:tcW w:w="2357" w:type="dxa"/>
            <w:shd w:val="clear" w:color="auto" w:fill="auto"/>
          </w:tcPr>
          <w:p w:rsidR="001D3D1E" w:rsidRDefault="001D3D1E" w:rsidP="00F2466D">
            <w:r>
              <w:t>40</w:t>
            </w:r>
          </w:p>
        </w:tc>
        <w:tc>
          <w:tcPr>
            <w:tcW w:w="4715" w:type="dxa"/>
            <w:shd w:val="clear" w:color="auto" w:fill="auto"/>
          </w:tcPr>
          <w:p w:rsidR="001D3D1E" w:rsidRDefault="001D3D1E" w:rsidP="00F2466D">
            <w:r>
              <w:t>TV Sayısı</w:t>
            </w:r>
          </w:p>
        </w:tc>
        <w:tc>
          <w:tcPr>
            <w:tcW w:w="2358" w:type="dxa"/>
            <w:shd w:val="clear" w:color="auto" w:fill="auto"/>
          </w:tcPr>
          <w:p w:rsidR="001D3D1E" w:rsidRDefault="001D3D1E" w:rsidP="00F2466D">
            <w:r>
              <w:t>2</w:t>
            </w:r>
          </w:p>
        </w:tc>
      </w:tr>
      <w:tr w:rsidR="001D3D1E" w:rsidTr="00F2466D">
        <w:tc>
          <w:tcPr>
            <w:tcW w:w="4714" w:type="dxa"/>
            <w:shd w:val="clear" w:color="auto" w:fill="auto"/>
          </w:tcPr>
          <w:p w:rsidR="001D3D1E" w:rsidRDefault="001D3D1E" w:rsidP="00F2466D">
            <w:r>
              <w:t>Masaüstü Bilgisayar Sayısı</w:t>
            </w:r>
          </w:p>
        </w:tc>
        <w:tc>
          <w:tcPr>
            <w:tcW w:w="2357" w:type="dxa"/>
            <w:shd w:val="clear" w:color="auto" w:fill="auto"/>
          </w:tcPr>
          <w:p w:rsidR="001D3D1E" w:rsidRDefault="001D3D1E" w:rsidP="00F2466D">
            <w:r>
              <w:t>36</w:t>
            </w:r>
          </w:p>
        </w:tc>
        <w:tc>
          <w:tcPr>
            <w:tcW w:w="4715" w:type="dxa"/>
            <w:shd w:val="clear" w:color="auto" w:fill="auto"/>
          </w:tcPr>
          <w:p w:rsidR="001D3D1E" w:rsidRDefault="001D3D1E" w:rsidP="00F2466D">
            <w:r>
              <w:t>Yazıcı Sayısı</w:t>
            </w:r>
          </w:p>
        </w:tc>
        <w:tc>
          <w:tcPr>
            <w:tcW w:w="2358" w:type="dxa"/>
            <w:shd w:val="clear" w:color="auto" w:fill="auto"/>
          </w:tcPr>
          <w:p w:rsidR="001D3D1E" w:rsidRDefault="001D3D1E" w:rsidP="00F2466D">
            <w:r>
              <w:t>5</w:t>
            </w:r>
          </w:p>
        </w:tc>
      </w:tr>
      <w:tr w:rsidR="001D3D1E" w:rsidTr="00F2466D">
        <w:tc>
          <w:tcPr>
            <w:tcW w:w="4714" w:type="dxa"/>
            <w:shd w:val="clear" w:color="auto" w:fill="auto"/>
          </w:tcPr>
          <w:p w:rsidR="001D3D1E" w:rsidRDefault="001D3D1E" w:rsidP="00F2466D">
            <w:r>
              <w:t>Taşınabilir Bilgisayar Sayısı</w:t>
            </w:r>
          </w:p>
        </w:tc>
        <w:tc>
          <w:tcPr>
            <w:tcW w:w="2357" w:type="dxa"/>
            <w:shd w:val="clear" w:color="auto" w:fill="auto"/>
          </w:tcPr>
          <w:p w:rsidR="001D3D1E" w:rsidRDefault="001D3D1E" w:rsidP="00F2466D">
            <w:r>
              <w:t>7</w:t>
            </w:r>
          </w:p>
        </w:tc>
        <w:tc>
          <w:tcPr>
            <w:tcW w:w="4715" w:type="dxa"/>
            <w:shd w:val="clear" w:color="auto" w:fill="auto"/>
          </w:tcPr>
          <w:p w:rsidR="001D3D1E" w:rsidRDefault="001D3D1E" w:rsidP="00F2466D">
            <w:r>
              <w:t>Fotokopi Makinası Sayısı</w:t>
            </w:r>
          </w:p>
        </w:tc>
        <w:tc>
          <w:tcPr>
            <w:tcW w:w="2358" w:type="dxa"/>
            <w:shd w:val="clear" w:color="auto" w:fill="auto"/>
          </w:tcPr>
          <w:p w:rsidR="001D3D1E" w:rsidRDefault="001D3D1E" w:rsidP="00F2466D">
            <w:r>
              <w:t>2</w:t>
            </w:r>
          </w:p>
        </w:tc>
      </w:tr>
      <w:tr w:rsidR="001D3D1E" w:rsidTr="00F2466D">
        <w:tc>
          <w:tcPr>
            <w:tcW w:w="4714" w:type="dxa"/>
            <w:shd w:val="clear" w:color="auto" w:fill="auto"/>
          </w:tcPr>
          <w:p w:rsidR="001D3D1E" w:rsidRDefault="001D3D1E" w:rsidP="00F2466D">
            <w:r>
              <w:t>Projeksiyon Sayısı</w:t>
            </w:r>
          </w:p>
        </w:tc>
        <w:tc>
          <w:tcPr>
            <w:tcW w:w="2357" w:type="dxa"/>
            <w:shd w:val="clear" w:color="auto" w:fill="auto"/>
          </w:tcPr>
          <w:p w:rsidR="001D3D1E" w:rsidRDefault="001D3D1E" w:rsidP="00F2466D">
            <w:r>
              <w:t>4</w:t>
            </w:r>
          </w:p>
        </w:tc>
        <w:tc>
          <w:tcPr>
            <w:tcW w:w="4715" w:type="dxa"/>
            <w:shd w:val="clear" w:color="auto" w:fill="auto"/>
          </w:tcPr>
          <w:p w:rsidR="001D3D1E" w:rsidRDefault="001D3D1E" w:rsidP="00F2466D">
            <w:r>
              <w:t>İnternet Bağlantı Hızı</w:t>
            </w:r>
          </w:p>
        </w:tc>
        <w:tc>
          <w:tcPr>
            <w:tcW w:w="2358" w:type="dxa"/>
            <w:shd w:val="clear" w:color="auto" w:fill="auto"/>
          </w:tcPr>
          <w:p w:rsidR="001D3D1E" w:rsidRDefault="001D3D1E" w:rsidP="00F2466D">
            <w:r>
              <w:t xml:space="preserve">1000 </w:t>
            </w:r>
            <w:proofErr w:type="spellStart"/>
            <w:r>
              <w:t>mbps</w:t>
            </w:r>
            <w:proofErr w:type="spellEnd"/>
          </w:p>
        </w:tc>
      </w:tr>
    </w:tbl>
    <w:p w:rsidR="001D3D1E" w:rsidRDefault="001D3D1E" w:rsidP="001D3D1E">
      <w:pPr>
        <w:pStyle w:val="Balk3"/>
      </w:pPr>
      <w:r>
        <w:t>Gelir ve Gider Bilgisi</w:t>
      </w:r>
    </w:p>
    <w:p w:rsidR="001D3D1E" w:rsidRDefault="001D3D1E" w:rsidP="001D3D1E">
      <w:pPr>
        <w:ind w:firstLine="708"/>
      </w:pPr>
      <w:r>
        <w:t>Okulumuzun genel bütçe ödenekleri, okul aile birliği gelirleri ve diğer katkılarda dâhil olmak üzere gelir ve giderlerine ilişkin son iki yıl gerçekleşme bilgileri alttaki tabloda verilmiştir.</w:t>
      </w:r>
    </w:p>
    <w:p w:rsidR="00B565F9" w:rsidRDefault="00B565F9" w:rsidP="001D3D1E">
      <w:pPr>
        <w:ind w:firstLine="708"/>
      </w:pPr>
    </w:p>
    <w:p w:rsidR="00B565F9" w:rsidRDefault="00B565F9" w:rsidP="001D3D1E">
      <w:pPr>
        <w:ind w:firstLine="708"/>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3"/>
        <w:gridCol w:w="7095"/>
      </w:tblGrid>
      <w:tr w:rsidR="001D3D1E" w:rsidTr="00AC3B0B">
        <w:trPr>
          <w:tblCellSpacing w:w="0" w:type="dxa"/>
        </w:trPr>
        <w:tc>
          <w:tcPr>
            <w:tcW w:w="2433" w:type="dxa"/>
            <w:tcBorders>
              <w:top w:val="outset" w:sz="6" w:space="0" w:color="auto"/>
              <w:left w:val="outset" w:sz="6" w:space="0" w:color="auto"/>
              <w:bottom w:val="outset" w:sz="6" w:space="0" w:color="auto"/>
              <w:right w:val="outset" w:sz="6" w:space="0" w:color="auto"/>
            </w:tcBorders>
            <w:shd w:val="clear" w:color="auto" w:fill="5B9BD5"/>
            <w:vAlign w:val="center"/>
            <w:hideMark/>
          </w:tcPr>
          <w:p w:rsidR="001D3D1E" w:rsidRDefault="001D3D1E" w:rsidP="00F2466D">
            <w:pPr>
              <w:pStyle w:val="NormalWeb"/>
            </w:pPr>
            <w:r>
              <w:rPr>
                <w:rStyle w:val="Gl"/>
              </w:rPr>
              <w:t>Kaynaklar</w:t>
            </w:r>
          </w:p>
        </w:tc>
        <w:tc>
          <w:tcPr>
            <w:tcW w:w="7095" w:type="dxa"/>
            <w:tcBorders>
              <w:top w:val="outset" w:sz="6" w:space="0" w:color="auto"/>
              <w:left w:val="outset" w:sz="6" w:space="0" w:color="auto"/>
              <w:bottom w:val="outset" w:sz="6" w:space="0" w:color="auto"/>
              <w:right w:val="outset" w:sz="6" w:space="0" w:color="auto"/>
            </w:tcBorders>
            <w:shd w:val="clear" w:color="auto" w:fill="5B9BD5"/>
            <w:vAlign w:val="center"/>
            <w:hideMark/>
          </w:tcPr>
          <w:p w:rsidR="001D3D1E" w:rsidRDefault="001D3D1E" w:rsidP="00F2466D">
            <w:pPr>
              <w:pStyle w:val="NormalWeb"/>
            </w:pPr>
            <w:r>
              <w:rPr>
                <w:rStyle w:val="Gl"/>
              </w:rPr>
              <w:t>2018-2019 OKUL-AİLE BİRLİĞİ YILLIK BİLANÇOSU</w:t>
            </w:r>
          </w:p>
        </w:tc>
      </w:tr>
      <w:tr w:rsidR="001D3D1E" w:rsidTr="00AC3B0B">
        <w:trPr>
          <w:tblCellSpacing w:w="0" w:type="dxa"/>
        </w:trPr>
        <w:tc>
          <w:tcPr>
            <w:tcW w:w="2433" w:type="dxa"/>
            <w:tcBorders>
              <w:top w:val="outset" w:sz="6" w:space="0" w:color="auto"/>
              <w:left w:val="outset" w:sz="6" w:space="0" w:color="auto"/>
              <w:bottom w:val="outset" w:sz="6" w:space="0" w:color="auto"/>
              <w:right w:val="outset" w:sz="6" w:space="0" w:color="auto"/>
            </w:tcBorders>
            <w:vAlign w:val="center"/>
            <w:hideMark/>
          </w:tcPr>
          <w:p w:rsidR="001D3D1E" w:rsidRDefault="001D3D1E" w:rsidP="00F2466D">
            <w:pPr>
              <w:pStyle w:val="NormalWeb"/>
            </w:pPr>
            <w:r>
              <w:rPr>
                <w:rStyle w:val="Gl"/>
              </w:rPr>
              <w:t>Önceki dönemden devir</w:t>
            </w:r>
          </w:p>
        </w:tc>
        <w:tc>
          <w:tcPr>
            <w:tcW w:w="7095" w:type="dxa"/>
            <w:tcBorders>
              <w:top w:val="outset" w:sz="6" w:space="0" w:color="auto"/>
              <w:left w:val="outset" w:sz="6" w:space="0" w:color="auto"/>
              <w:bottom w:val="outset" w:sz="6" w:space="0" w:color="auto"/>
              <w:right w:val="outset" w:sz="6" w:space="0" w:color="auto"/>
            </w:tcBorders>
            <w:vAlign w:val="center"/>
            <w:hideMark/>
          </w:tcPr>
          <w:p w:rsidR="001D3D1E" w:rsidRDefault="00AC3B0B" w:rsidP="00F2466D">
            <w:pPr>
              <w:pStyle w:val="NormalWeb"/>
            </w:pPr>
            <w:r>
              <w:t>23009,64</w:t>
            </w:r>
          </w:p>
        </w:tc>
      </w:tr>
      <w:tr w:rsidR="001D3D1E" w:rsidTr="00AC3B0B">
        <w:trPr>
          <w:tblCellSpacing w:w="0" w:type="dxa"/>
        </w:trPr>
        <w:tc>
          <w:tcPr>
            <w:tcW w:w="2433" w:type="dxa"/>
            <w:tcBorders>
              <w:top w:val="outset" w:sz="6" w:space="0" w:color="auto"/>
              <w:left w:val="outset" w:sz="6" w:space="0" w:color="auto"/>
              <w:bottom w:val="outset" w:sz="6" w:space="0" w:color="auto"/>
              <w:right w:val="outset" w:sz="6" w:space="0" w:color="auto"/>
            </w:tcBorders>
            <w:vAlign w:val="center"/>
            <w:hideMark/>
          </w:tcPr>
          <w:p w:rsidR="001D3D1E" w:rsidRDefault="001D3D1E" w:rsidP="00F2466D">
            <w:pPr>
              <w:pStyle w:val="NormalWeb"/>
            </w:pPr>
            <w:r>
              <w:rPr>
                <w:rStyle w:val="Gl"/>
              </w:rPr>
              <w:t>Kantin geliri</w:t>
            </w:r>
          </w:p>
        </w:tc>
        <w:tc>
          <w:tcPr>
            <w:tcW w:w="7095" w:type="dxa"/>
            <w:tcBorders>
              <w:top w:val="outset" w:sz="6" w:space="0" w:color="auto"/>
              <w:left w:val="outset" w:sz="6" w:space="0" w:color="auto"/>
              <w:bottom w:val="outset" w:sz="6" w:space="0" w:color="auto"/>
              <w:right w:val="outset" w:sz="6" w:space="0" w:color="auto"/>
            </w:tcBorders>
            <w:vAlign w:val="center"/>
            <w:hideMark/>
          </w:tcPr>
          <w:p w:rsidR="001D3D1E" w:rsidRDefault="00AC3B0B" w:rsidP="00F2466D">
            <w:pPr>
              <w:pStyle w:val="NormalWeb"/>
            </w:pPr>
            <w:r>
              <w:t>27687</w:t>
            </w:r>
          </w:p>
        </w:tc>
      </w:tr>
      <w:tr w:rsidR="001D3D1E" w:rsidTr="00AC3B0B">
        <w:trPr>
          <w:tblCellSpacing w:w="0" w:type="dxa"/>
        </w:trPr>
        <w:tc>
          <w:tcPr>
            <w:tcW w:w="2433" w:type="dxa"/>
            <w:tcBorders>
              <w:top w:val="outset" w:sz="6" w:space="0" w:color="auto"/>
              <w:left w:val="outset" w:sz="6" w:space="0" w:color="auto"/>
              <w:bottom w:val="outset" w:sz="6" w:space="0" w:color="auto"/>
              <w:right w:val="outset" w:sz="6" w:space="0" w:color="auto"/>
            </w:tcBorders>
            <w:vAlign w:val="center"/>
            <w:hideMark/>
          </w:tcPr>
          <w:p w:rsidR="001D3D1E" w:rsidRDefault="001D3D1E" w:rsidP="00F2466D">
            <w:pPr>
              <w:pStyle w:val="NormalWeb"/>
            </w:pPr>
            <w:r>
              <w:rPr>
                <w:rStyle w:val="Gl"/>
              </w:rPr>
              <w:t>Bağışlar</w:t>
            </w:r>
          </w:p>
        </w:tc>
        <w:tc>
          <w:tcPr>
            <w:tcW w:w="7095" w:type="dxa"/>
            <w:tcBorders>
              <w:top w:val="outset" w:sz="6" w:space="0" w:color="auto"/>
              <w:left w:val="outset" w:sz="6" w:space="0" w:color="auto"/>
              <w:bottom w:val="outset" w:sz="6" w:space="0" w:color="auto"/>
              <w:right w:val="outset" w:sz="6" w:space="0" w:color="auto"/>
            </w:tcBorders>
            <w:vAlign w:val="center"/>
            <w:hideMark/>
          </w:tcPr>
          <w:p w:rsidR="001D3D1E" w:rsidRDefault="00AC3B0B" w:rsidP="00F2466D">
            <w:pPr>
              <w:pStyle w:val="NormalWeb"/>
            </w:pPr>
            <w:r>
              <w:t>80803,68</w:t>
            </w:r>
          </w:p>
        </w:tc>
      </w:tr>
      <w:tr w:rsidR="001D3D1E" w:rsidTr="00AC3B0B">
        <w:trPr>
          <w:tblCellSpacing w:w="0" w:type="dxa"/>
        </w:trPr>
        <w:tc>
          <w:tcPr>
            <w:tcW w:w="2433" w:type="dxa"/>
            <w:tcBorders>
              <w:top w:val="outset" w:sz="6" w:space="0" w:color="auto"/>
              <w:left w:val="outset" w:sz="6" w:space="0" w:color="auto"/>
              <w:bottom w:val="outset" w:sz="6" w:space="0" w:color="auto"/>
              <w:right w:val="outset" w:sz="6" w:space="0" w:color="auto"/>
            </w:tcBorders>
            <w:vAlign w:val="center"/>
          </w:tcPr>
          <w:p w:rsidR="001D3D1E" w:rsidRDefault="001D3D1E" w:rsidP="00F2466D">
            <w:pPr>
              <w:pStyle w:val="NormalWeb"/>
              <w:rPr>
                <w:rStyle w:val="Gl"/>
              </w:rPr>
            </w:pPr>
            <w:r>
              <w:rPr>
                <w:rStyle w:val="Gl"/>
              </w:rPr>
              <w:t xml:space="preserve">Atık </w:t>
            </w:r>
            <w:proofErr w:type="gramStart"/>
            <w:r>
              <w:rPr>
                <w:rStyle w:val="Gl"/>
              </w:rPr>
              <w:t>kağıt</w:t>
            </w:r>
            <w:proofErr w:type="gramEnd"/>
            <w:r>
              <w:rPr>
                <w:rStyle w:val="Gl"/>
              </w:rPr>
              <w:t xml:space="preserve"> geliri</w:t>
            </w:r>
          </w:p>
        </w:tc>
        <w:tc>
          <w:tcPr>
            <w:tcW w:w="7095" w:type="dxa"/>
            <w:tcBorders>
              <w:top w:val="outset" w:sz="6" w:space="0" w:color="auto"/>
              <w:left w:val="outset" w:sz="6" w:space="0" w:color="auto"/>
              <w:bottom w:val="outset" w:sz="6" w:space="0" w:color="auto"/>
              <w:right w:val="outset" w:sz="6" w:space="0" w:color="auto"/>
            </w:tcBorders>
            <w:vAlign w:val="center"/>
          </w:tcPr>
          <w:p w:rsidR="001D3D1E" w:rsidRDefault="00AC3B0B" w:rsidP="00F2466D">
            <w:pPr>
              <w:pStyle w:val="NormalWeb"/>
            </w:pPr>
            <w:r>
              <w:t>750</w:t>
            </w:r>
          </w:p>
        </w:tc>
      </w:tr>
      <w:tr w:rsidR="001D3D1E" w:rsidTr="00AC3B0B">
        <w:trPr>
          <w:tblCellSpacing w:w="0" w:type="dxa"/>
        </w:trPr>
        <w:tc>
          <w:tcPr>
            <w:tcW w:w="2433" w:type="dxa"/>
            <w:tcBorders>
              <w:top w:val="outset" w:sz="6" w:space="0" w:color="auto"/>
              <w:left w:val="outset" w:sz="6" w:space="0" w:color="auto"/>
              <w:bottom w:val="outset" w:sz="6" w:space="0" w:color="auto"/>
              <w:right w:val="outset" w:sz="6" w:space="0" w:color="auto"/>
            </w:tcBorders>
            <w:vAlign w:val="center"/>
          </w:tcPr>
          <w:p w:rsidR="001D3D1E" w:rsidRDefault="001D3D1E" w:rsidP="00F2466D">
            <w:pPr>
              <w:pStyle w:val="NormalWeb"/>
              <w:rPr>
                <w:rStyle w:val="Gl"/>
              </w:rPr>
            </w:pPr>
            <w:r>
              <w:rPr>
                <w:rStyle w:val="Gl"/>
              </w:rPr>
              <w:t>Kermes geliri</w:t>
            </w:r>
          </w:p>
        </w:tc>
        <w:tc>
          <w:tcPr>
            <w:tcW w:w="7095" w:type="dxa"/>
            <w:tcBorders>
              <w:top w:val="outset" w:sz="6" w:space="0" w:color="auto"/>
              <w:left w:val="outset" w:sz="6" w:space="0" w:color="auto"/>
              <w:bottom w:val="outset" w:sz="6" w:space="0" w:color="auto"/>
              <w:right w:val="outset" w:sz="6" w:space="0" w:color="auto"/>
            </w:tcBorders>
            <w:vAlign w:val="center"/>
          </w:tcPr>
          <w:p w:rsidR="001D3D1E" w:rsidRDefault="00AC3B0B" w:rsidP="00F2466D">
            <w:pPr>
              <w:pStyle w:val="NormalWeb"/>
            </w:pPr>
            <w:r>
              <w:t>11000</w:t>
            </w:r>
          </w:p>
        </w:tc>
      </w:tr>
      <w:tr w:rsidR="001D3D1E" w:rsidTr="00AC3B0B">
        <w:trPr>
          <w:tblCellSpacing w:w="0" w:type="dxa"/>
        </w:trPr>
        <w:tc>
          <w:tcPr>
            <w:tcW w:w="2433" w:type="dxa"/>
            <w:tcBorders>
              <w:top w:val="outset" w:sz="6" w:space="0" w:color="auto"/>
              <w:left w:val="outset" w:sz="6" w:space="0" w:color="auto"/>
              <w:bottom w:val="outset" w:sz="6" w:space="0" w:color="auto"/>
              <w:right w:val="outset" w:sz="6" w:space="0" w:color="auto"/>
            </w:tcBorders>
            <w:vAlign w:val="center"/>
          </w:tcPr>
          <w:p w:rsidR="001D3D1E" w:rsidRDefault="001D3D1E" w:rsidP="00F2466D">
            <w:pPr>
              <w:pStyle w:val="NormalWeb"/>
              <w:rPr>
                <w:rStyle w:val="Gl"/>
              </w:rPr>
            </w:pPr>
            <w:r>
              <w:rPr>
                <w:rStyle w:val="Gl"/>
              </w:rPr>
              <w:t>Aktarım geliri</w:t>
            </w:r>
          </w:p>
        </w:tc>
        <w:tc>
          <w:tcPr>
            <w:tcW w:w="7095" w:type="dxa"/>
            <w:tcBorders>
              <w:top w:val="outset" w:sz="6" w:space="0" w:color="auto"/>
              <w:left w:val="outset" w:sz="6" w:space="0" w:color="auto"/>
              <w:bottom w:val="outset" w:sz="6" w:space="0" w:color="auto"/>
              <w:right w:val="outset" w:sz="6" w:space="0" w:color="auto"/>
            </w:tcBorders>
            <w:vAlign w:val="center"/>
          </w:tcPr>
          <w:p w:rsidR="001D3D1E" w:rsidRDefault="00AC3B0B" w:rsidP="00F2466D">
            <w:pPr>
              <w:pStyle w:val="NormalWeb"/>
            </w:pPr>
            <w:r>
              <w:t>30000</w:t>
            </w:r>
          </w:p>
        </w:tc>
      </w:tr>
      <w:tr w:rsidR="001D3D1E" w:rsidTr="00AC3B0B">
        <w:trPr>
          <w:tblCellSpacing w:w="0" w:type="dxa"/>
        </w:trPr>
        <w:tc>
          <w:tcPr>
            <w:tcW w:w="2433" w:type="dxa"/>
            <w:tcBorders>
              <w:top w:val="outset" w:sz="6" w:space="0" w:color="auto"/>
              <w:left w:val="outset" w:sz="6" w:space="0" w:color="auto"/>
              <w:bottom w:val="outset" w:sz="6" w:space="0" w:color="auto"/>
              <w:right w:val="outset" w:sz="6" w:space="0" w:color="auto"/>
            </w:tcBorders>
            <w:vAlign w:val="center"/>
            <w:hideMark/>
          </w:tcPr>
          <w:p w:rsidR="001D3D1E" w:rsidRDefault="001D3D1E" w:rsidP="00F2466D">
            <w:pPr>
              <w:pStyle w:val="NormalWeb"/>
            </w:pPr>
            <w:r>
              <w:rPr>
                <w:rStyle w:val="Gl"/>
              </w:rPr>
              <w:t xml:space="preserve">TOPLAM </w:t>
            </w:r>
          </w:p>
        </w:tc>
        <w:tc>
          <w:tcPr>
            <w:tcW w:w="7095" w:type="dxa"/>
            <w:tcBorders>
              <w:top w:val="outset" w:sz="6" w:space="0" w:color="auto"/>
              <w:left w:val="outset" w:sz="6" w:space="0" w:color="auto"/>
              <w:bottom w:val="outset" w:sz="6" w:space="0" w:color="auto"/>
              <w:right w:val="outset" w:sz="6" w:space="0" w:color="auto"/>
            </w:tcBorders>
            <w:vAlign w:val="center"/>
            <w:hideMark/>
          </w:tcPr>
          <w:p w:rsidR="001D3D1E" w:rsidRDefault="00AC3B0B" w:rsidP="00F2466D">
            <w:pPr>
              <w:pStyle w:val="NormalWeb"/>
            </w:pPr>
            <w:r>
              <w:t>181050,32</w:t>
            </w:r>
            <w:r w:rsidR="001D3D1E">
              <w:t xml:space="preserve"> TL</w:t>
            </w:r>
          </w:p>
        </w:tc>
      </w:tr>
    </w:tbl>
    <w:p w:rsidR="001D3D1E" w:rsidRPr="00A47F2F" w:rsidRDefault="001D3D1E" w:rsidP="001D3D1E">
      <w:pPr>
        <w:spacing w:after="0"/>
        <w:jc w:val="both"/>
        <w:rPr>
          <w:szCs w:val="24"/>
        </w:rPr>
      </w:pPr>
    </w:p>
    <w:tbl>
      <w:tblPr>
        <w:tblpPr w:leftFromText="45" w:rightFromText="45" w:vertAnchor="text"/>
        <w:tblW w:w="4961"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446"/>
        <w:gridCol w:w="4192"/>
      </w:tblGrid>
      <w:tr w:rsidR="001D3D1E" w:rsidRPr="000B5D3E" w:rsidTr="00F2466D">
        <w:trPr>
          <w:trHeight w:val="576"/>
        </w:trPr>
        <w:tc>
          <w:tcPr>
            <w:tcW w:w="5446" w:type="dxa"/>
            <w:shd w:val="clear" w:color="auto" w:fill="4F81BD"/>
            <w:noWrap/>
            <w:hideMark/>
          </w:tcPr>
          <w:p w:rsidR="001D3D1E" w:rsidRPr="000B5D3E" w:rsidRDefault="001D3D1E" w:rsidP="00F2466D">
            <w:pPr>
              <w:pStyle w:val="NormalWeb"/>
              <w:rPr>
                <w:b/>
                <w:bCs/>
                <w:color w:val="FFFFFF"/>
              </w:rPr>
            </w:pPr>
          </w:p>
        </w:tc>
        <w:tc>
          <w:tcPr>
            <w:tcW w:w="4331" w:type="dxa"/>
            <w:shd w:val="clear" w:color="auto" w:fill="4F81BD"/>
            <w:hideMark/>
          </w:tcPr>
          <w:p w:rsidR="001D3D1E" w:rsidRPr="000B5D3E" w:rsidRDefault="001D3D1E" w:rsidP="00F2466D">
            <w:pPr>
              <w:pStyle w:val="NormalWeb"/>
              <w:rPr>
                <w:b/>
                <w:bCs/>
                <w:color w:val="FFFFFF"/>
              </w:rPr>
            </w:pPr>
            <w:r w:rsidRPr="000B5D3E">
              <w:rPr>
                <w:rStyle w:val="Gl"/>
                <w:b w:val="0"/>
                <w:bCs w:val="0"/>
                <w:color w:val="FFFFFF"/>
              </w:rPr>
              <w:t xml:space="preserve"> GİDER</w:t>
            </w:r>
          </w:p>
        </w:tc>
      </w:tr>
      <w:tr w:rsidR="001D3D1E" w:rsidRPr="000B5D3E" w:rsidTr="00F2466D">
        <w:trPr>
          <w:trHeight w:val="264"/>
        </w:trPr>
        <w:tc>
          <w:tcPr>
            <w:tcW w:w="5446" w:type="dxa"/>
            <w:tcBorders>
              <w:top w:val="single" w:sz="8" w:space="0" w:color="4F81BD"/>
              <w:left w:val="single" w:sz="8" w:space="0" w:color="4F81BD"/>
              <w:bottom w:val="single" w:sz="8" w:space="0" w:color="4F81BD"/>
            </w:tcBorders>
            <w:shd w:val="clear" w:color="auto" w:fill="auto"/>
            <w:noWrap/>
            <w:hideMark/>
          </w:tcPr>
          <w:p w:rsidR="001D3D1E" w:rsidRPr="000B5D3E" w:rsidRDefault="001D3D1E" w:rsidP="00F2466D">
            <w:pPr>
              <w:pStyle w:val="NormalWeb"/>
              <w:jc w:val="center"/>
              <w:rPr>
                <w:b/>
                <w:bCs/>
              </w:rPr>
            </w:pPr>
            <w:r w:rsidRPr="000B5D3E">
              <w:rPr>
                <w:b/>
                <w:bCs/>
              </w:rPr>
              <w:t>HARCAMA KALEMLERİ</w:t>
            </w:r>
          </w:p>
        </w:tc>
        <w:tc>
          <w:tcPr>
            <w:tcW w:w="4331" w:type="dxa"/>
            <w:tcBorders>
              <w:top w:val="single" w:sz="8" w:space="0" w:color="4F81BD"/>
              <w:bottom w:val="single" w:sz="8" w:space="0" w:color="4F81BD"/>
              <w:right w:val="single" w:sz="8" w:space="0" w:color="4F81BD"/>
            </w:tcBorders>
            <w:shd w:val="clear" w:color="auto" w:fill="auto"/>
            <w:hideMark/>
          </w:tcPr>
          <w:p w:rsidR="001D3D1E" w:rsidRDefault="001D3D1E" w:rsidP="00F2466D">
            <w:pPr>
              <w:pStyle w:val="NormalWeb"/>
              <w:jc w:val="center"/>
            </w:pPr>
            <w:r>
              <w:t> </w:t>
            </w:r>
          </w:p>
        </w:tc>
      </w:tr>
      <w:tr w:rsidR="001D3D1E" w:rsidRPr="000B5D3E" w:rsidTr="00F2466D">
        <w:trPr>
          <w:trHeight w:val="264"/>
        </w:trPr>
        <w:tc>
          <w:tcPr>
            <w:tcW w:w="5446" w:type="dxa"/>
            <w:shd w:val="clear" w:color="auto" w:fill="auto"/>
            <w:noWrap/>
            <w:hideMark/>
          </w:tcPr>
          <w:p w:rsidR="001D3D1E" w:rsidRPr="000B5D3E" w:rsidRDefault="001D3D1E" w:rsidP="00F2466D">
            <w:pPr>
              <w:pStyle w:val="NormalWeb"/>
              <w:rPr>
                <w:b/>
                <w:bCs/>
              </w:rPr>
            </w:pPr>
            <w:r>
              <w:rPr>
                <w:b/>
                <w:bCs/>
              </w:rPr>
              <w:t>Bina bakım onarım giderleri</w:t>
            </w:r>
          </w:p>
        </w:tc>
        <w:tc>
          <w:tcPr>
            <w:tcW w:w="4331" w:type="dxa"/>
            <w:shd w:val="clear" w:color="auto" w:fill="auto"/>
            <w:hideMark/>
          </w:tcPr>
          <w:p w:rsidR="001D3D1E" w:rsidRDefault="00AC3B0B" w:rsidP="00F2466D">
            <w:pPr>
              <w:pStyle w:val="NormalWeb"/>
            </w:pPr>
            <w:r>
              <w:t>21650,08</w:t>
            </w:r>
          </w:p>
        </w:tc>
      </w:tr>
      <w:tr w:rsidR="001D3D1E" w:rsidRPr="000B5D3E" w:rsidTr="00F2466D">
        <w:trPr>
          <w:trHeight w:val="264"/>
        </w:trPr>
        <w:tc>
          <w:tcPr>
            <w:tcW w:w="5446" w:type="dxa"/>
            <w:tcBorders>
              <w:top w:val="single" w:sz="8" w:space="0" w:color="4F81BD"/>
              <w:left w:val="single" w:sz="8" w:space="0" w:color="4F81BD"/>
              <w:bottom w:val="single" w:sz="8" w:space="0" w:color="4F81BD"/>
            </w:tcBorders>
            <w:shd w:val="clear" w:color="auto" w:fill="auto"/>
            <w:noWrap/>
            <w:hideMark/>
          </w:tcPr>
          <w:p w:rsidR="001D3D1E" w:rsidRPr="000B5D3E" w:rsidRDefault="001D3D1E" w:rsidP="00F2466D">
            <w:pPr>
              <w:pStyle w:val="NormalWeb"/>
              <w:rPr>
                <w:b/>
                <w:bCs/>
              </w:rPr>
            </w:pPr>
            <w:r>
              <w:rPr>
                <w:b/>
                <w:bCs/>
              </w:rPr>
              <w:t>Kırtasiye ve büro malzemeleri giderleri</w:t>
            </w:r>
          </w:p>
        </w:tc>
        <w:tc>
          <w:tcPr>
            <w:tcW w:w="4331" w:type="dxa"/>
            <w:tcBorders>
              <w:top w:val="single" w:sz="8" w:space="0" w:color="4F81BD"/>
              <w:bottom w:val="single" w:sz="8" w:space="0" w:color="4F81BD"/>
              <w:right w:val="single" w:sz="8" w:space="0" w:color="4F81BD"/>
            </w:tcBorders>
            <w:shd w:val="clear" w:color="auto" w:fill="auto"/>
            <w:hideMark/>
          </w:tcPr>
          <w:p w:rsidR="001D3D1E" w:rsidRDefault="00AC3B0B" w:rsidP="00F2466D">
            <w:pPr>
              <w:pStyle w:val="NormalWeb"/>
            </w:pPr>
            <w:r>
              <w:t>29227,55</w:t>
            </w:r>
          </w:p>
        </w:tc>
      </w:tr>
      <w:tr w:rsidR="001D3D1E" w:rsidRPr="000B5D3E" w:rsidTr="00F2466D">
        <w:trPr>
          <w:trHeight w:val="264"/>
        </w:trPr>
        <w:tc>
          <w:tcPr>
            <w:tcW w:w="5446" w:type="dxa"/>
            <w:shd w:val="clear" w:color="auto" w:fill="auto"/>
            <w:noWrap/>
            <w:hideMark/>
          </w:tcPr>
          <w:p w:rsidR="001D3D1E" w:rsidRPr="000B5D3E" w:rsidRDefault="001D3D1E" w:rsidP="00F2466D">
            <w:pPr>
              <w:pStyle w:val="NormalWeb"/>
              <w:rPr>
                <w:b/>
                <w:bCs/>
              </w:rPr>
            </w:pPr>
            <w:r>
              <w:rPr>
                <w:b/>
                <w:bCs/>
              </w:rPr>
              <w:t>Ulaşım giderleri(</w:t>
            </w:r>
            <w:proofErr w:type="spellStart"/>
            <w:proofErr w:type="gramStart"/>
            <w:r>
              <w:rPr>
                <w:b/>
                <w:bCs/>
              </w:rPr>
              <w:t>posta,tlf</w:t>
            </w:r>
            <w:proofErr w:type="spellEnd"/>
            <w:proofErr w:type="gramEnd"/>
            <w:r>
              <w:rPr>
                <w:b/>
                <w:bCs/>
              </w:rPr>
              <w:t>)</w:t>
            </w:r>
          </w:p>
        </w:tc>
        <w:tc>
          <w:tcPr>
            <w:tcW w:w="4331" w:type="dxa"/>
            <w:shd w:val="clear" w:color="auto" w:fill="auto"/>
            <w:hideMark/>
          </w:tcPr>
          <w:p w:rsidR="001D3D1E" w:rsidRDefault="00AC3B0B" w:rsidP="00F2466D">
            <w:pPr>
              <w:pStyle w:val="NormalWeb"/>
            </w:pPr>
            <w:r>
              <w:t>2216,26</w:t>
            </w:r>
          </w:p>
        </w:tc>
      </w:tr>
      <w:tr w:rsidR="001D3D1E" w:rsidRPr="000B5D3E" w:rsidTr="00F2466D">
        <w:trPr>
          <w:trHeight w:val="264"/>
        </w:trPr>
        <w:tc>
          <w:tcPr>
            <w:tcW w:w="5446" w:type="dxa"/>
            <w:tcBorders>
              <w:top w:val="single" w:sz="8" w:space="0" w:color="4F81BD"/>
              <w:left w:val="single" w:sz="8" w:space="0" w:color="4F81BD"/>
              <w:bottom w:val="single" w:sz="8" w:space="0" w:color="4F81BD"/>
            </w:tcBorders>
            <w:shd w:val="clear" w:color="auto" w:fill="auto"/>
            <w:noWrap/>
            <w:hideMark/>
          </w:tcPr>
          <w:p w:rsidR="001D3D1E" w:rsidRPr="000B5D3E" w:rsidRDefault="001D3D1E" w:rsidP="00F2466D">
            <w:pPr>
              <w:pStyle w:val="NormalWeb"/>
              <w:rPr>
                <w:b/>
                <w:bCs/>
              </w:rPr>
            </w:pPr>
            <w:r>
              <w:rPr>
                <w:b/>
                <w:bCs/>
              </w:rPr>
              <w:t>Personel giderleri</w:t>
            </w:r>
          </w:p>
        </w:tc>
        <w:tc>
          <w:tcPr>
            <w:tcW w:w="4331" w:type="dxa"/>
            <w:tcBorders>
              <w:top w:val="single" w:sz="8" w:space="0" w:color="4F81BD"/>
              <w:bottom w:val="single" w:sz="8" w:space="0" w:color="4F81BD"/>
              <w:right w:val="single" w:sz="8" w:space="0" w:color="4F81BD"/>
            </w:tcBorders>
            <w:shd w:val="clear" w:color="auto" w:fill="auto"/>
            <w:hideMark/>
          </w:tcPr>
          <w:p w:rsidR="001D3D1E" w:rsidRDefault="00AC3B0B" w:rsidP="00F2466D">
            <w:pPr>
              <w:pStyle w:val="NormalWeb"/>
            </w:pPr>
            <w:r>
              <w:t>63492,75</w:t>
            </w:r>
          </w:p>
        </w:tc>
      </w:tr>
      <w:tr w:rsidR="001D3D1E" w:rsidRPr="000B5D3E" w:rsidTr="00F2466D">
        <w:trPr>
          <w:trHeight w:val="264"/>
        </w:trPr>
        <w:tc>
          <w:tcPr>
            <w:tcW w:w="5446" w:type="dxa"/>
            <w:shd w:val="clear" w:color="auto" w:fill="auto"/>
            <w:noWrap/>
            <w:hideMark/>
          </w:tcPr>
          <w:p w:rsidR="001D3D1E" w:rsidRPr="000B5D3E" w:rsidRDefault="001D3D1E" w:rsidP="00F2466D">
            <w:pPr>
              <w:pStyle w:val="NormalWeb"/>
              <w:rPr>
                <w:b/>
                <w:bCs/>
              </w:rPr>
            </w:pPr>
            <w:proofErr w:type="spellStart"/>
            <w:proofErr w:type="gramStart"/>
            <w:r>
              <w:rPr>
                <w:b/>
                <w:bCs/>
              </w:rPr>
              <w:t>Sportif,kültürel</w:t>
            </w:r>
            <w:proofErr w:type="spellEnd"/>
            <w:proofErr w:type="gramEnd"/>
            <w:r>
              <w:rPr>
                <w:b/>
                <w:bCs/>
              </w:rPr>
              <w:t xml:space="preserve"> faaliyet giderleri</w:t>
            </w:r>
          </w:p>
        </w:tc>
        <w:tc>
          <w:tcPr>
            <w:tcW w:w="4331" w:type="dxa"/>
            <w:shd w:val="clear" w:color="auto" w:fill="auto"/>
            <w:hideMark/>
          </w:tcPr>
          <w:p w:rsidR="001D3D1E" w:rsidRDefault="00AC3B0B" w:rsidP="00F2466D">
            <w:pPr>
              <w:pStyle w:val="NormalWeb"/>
            </w:pPr>
            <w:r>
              <w:t>16634,99</w:t>
            </w:r>
          </w:p>
        </w:tc>
      </w:tr>
      <w:tr w:rsidR="001D3D1E" w:rsidRPr="000B5D3E" w:rsidTr="00F2466D">
        <w:trPr>
          <w:trHeight w:val="264"/>
        </w:trPr>
        <w:tc>
          <w:tcPr>
            <w:tcW w:w="5446" w:type="dxa"/>
            <w:tcBorders>
              <w:top w:val="single" w:sz="8" w:space="0" w:color="4F81BD"/>
              <w:left w:val="single" w:sz="8" w:space="0" w:color="4F81BD"/>
              <w:bottom w:val="single" w:sz="8" w:space="0" w:color="4F81BD"/>
            </w:tcBorders>
            <w:shd w:val="clear" w:color="auto" w:fill="auto"/>
            <w:noWrap/>
            <w:hideMark/>
          </w:tcPr>
          <w:p w:rsidR="001D3D1E" w:rsidRPr="000B5D3E" w:rsidRDefault="001D3D1E" w:rsidP="00F2466D">
            <w:pPr>
              <w:pStyle w:val="NormalWeb"/>
              <w:rPr>
                <w:b/>
                <w:bCs/>
              </w:rPr>
            </w:pPr>
            <w:r>
              <w:rPr>
                <w:b/>
                <w:bCs/>
              </w:rPr>
              <w:t>Okul güvenliği giderleri</w:t>
            </w:r>
          </w:p>
        </w:tc>
        <w:tc>
          <w:tcPr>
            <w:tcW w:w="4331" w:type="dxa"/>
            <w:tcBorders>
              <w:top w:val="single" w:sz="8" w:space="0" w:color="4F81BD"/>
              <w:bottom w:val="single" w:sz="8" w:space="0" w:color="4F81BD"/>
              <w:right w:val="single" w:sz="8" w:space="0" w:color="4F81BD"/>
            </w:tcBorders>
            <w:shd w:val="clear" w:color="auto" w:fill="auto"/>
            <w:hideMark/>
          </w:tcPr>
          <w:p w:rsidR="001D3D1E" w:rsidRDefault="00AC3B0B" w:rsidP="00F2466D">
            <w:pPr>
              <w:pStyle w:val="NormalWeb"/>
            </w:pPr>
            <w:r w:rsidRPr="00AC3B0B">
              <w:t>13978,36</w:t>
            </w:r>
          </w:p>
        </w:tc>
      </w:tr>
      <w:tr w:rsidR="001D3D1E" w:rsidRPr="000B5D3E" w:rsidTr="00F2466D">
        <w:trPr>
          <w:trHeight w:val="264"/>
        </w:trPr>
        <w:tc>
          <w:tcPr>
            <w:tcW w:w="5446" w:type="dxa"/>
            <w:shd w:val="clear" w:color="auto" w:fill="auto"/>
            <w:noWrap/>
            <w:hideMark/>
          </w:tcPr>
          <w:p w:rsidR="001D3D1E" w:rsidRPr="000B5D3E" w:rsidRDefault="001D3D1E" w:rsidP="00F2466D">
            <w:pPr>
              <w:pStyle w:val="NormalWeb"/>
              <w:rPr>
                <w:b/>
                <w:bCs/>
              </w:rPr>
            </w:pPr>
            <w:r>
              <w:rPr>
                <w:b/>
                <w:bCs/>
              </w:rPr>
              <w:t>Diğer giderler</w:t>
            </w:r>
          </w:p>
        </w:tc>
        <w:tc>
          <w:tcPr>
            <w:tcW w:w="4331" w:type="dxa"/>
            <w:shd w:val="clear" w:color="auto" w:fill="auto"/>
            <w:hideMark/>
          </w:tcPr>
          <w:p w:rsidR="001D3D1E" w:rsidRDefault="00AC3B0B" w:rsidP="00F2466D">
            <w:pPr>
              <w:pStyle w:val="NormalWeb"/>
            </w:pPr>
            <w:r>
              <w:t>17860,09</w:t>
            </w:r>
          </w:p>
        </w:tc>
      </w:tr>
      <w:tr w:rsidR="001D3D1E" w:rsidRPr="000B5D3E" w:rsidTr="00F2466D">
        <w:trPr>
          <w:trHeight w:val="264"/>
        </w:trPr>
        <w:tc>
          <w:tcPr>
            <w:tcW w:w="5446" w:type="dxa"/>
            <w:tcBorders>
              <w:top w:val="single" w:sz="8" w:space="0" w:color="4F81BD"/>
              <w:left w:val="single" w:sz="8" w:space="0" w:color="4F81BD"/>
              <w:bottom w:val="single" w:sz="8" w:space="0" w:color="4F81BD"/>
            </w:tcBorders>
            <w:shd w:val="clear" w:color="auto" w:fill="auto"/>
            <w:noWrap/>
            <w:hideMark/>
          </w:tcPr>
          <w:p w:rsidR="001D3D1E" w:rsidRPr="000B5D3E" w:rsidRDefault="001D3D1E" w:rsidP="00F2466D">
            <w:pPr>
              <w:pStyle w:val="NormalWeb"/>
              <w:rPr>
                <w:b/>
                <w:bCs/>
              </w:rPr>
            </w:pPr>
            <w:r>
              <w:rPr>
                <w:b/>
                <w:bCs/>
              </w:rPr>
              <w:t>TOPLAM</w:t>
            </w:r>
          </w:p>
        </w:tc>
        <w:tc>
          <w:tcPr>
            <w:tcW w:w="4331" w:type="dxa"/>
            <w:tcBorders>
              <w:top w:val="single" w:sz="8" w:space="0" w:color="4F81BD"/>
              <w:bottom w:val="single" w:sz="8" w:space="0" w:color="4F81BD"/>
              <w:right w:val="single" w:sz="8" w:space="0" w:color="4F81BD"/>
            </w:tcBorders>
            <w:shd w:val="clear" w:color="auto" w:fill="auto"/>
            <w:hideMark/>
          </w:tcPr>
          <w:p w:rsidR="001D3D1E" w:rsidRDefault="00AC3B0B" w:rsidP="00F2466D">
            <w:pPr>
              <w:pStyle w:val="NormalWeb"/>
            </w:pPr>
            <w:r>
              <w:t>165060,08</w:t>
            </w:r>
            <w:r w:rsidR="001D3D1E">
              <w:t xml:space="preserve"> TL</w:t>
            </w:r>
          </w:p>
        </w:tc>
      </w:tr>
    </w:tbl>
    <w:p w:rsidR="001D3D1E" w:rsidRDefault="001D3D1E">
      <w:pPr>
        <w:rPr>
          <w:szCs w:val="24"/>
        </w:rPr>
      </w:pPr>
    </w:p>
    <w:p w:rsidR="001D3D1E" w:rsidRPr="00A47F2F" w:rsidRDefault="001D3D1E" w:rsidP="001D3D1E">
      <w:pPr>
        <w:pStyle w:val="Balk2"/>
      </w:pPr>
      <w:bookmarkStart w:id="21" w:name="_Toc531097536"/>
      <w:r w:rsidRPr="00A47F2F">
        <w:lastRenderedPageBreak/>
        <w:t>PAYDAŞ ANALİZİ</w:t>
      </w:r>
      <w:bookmarkEnd w:id="21"/>
    </w:p>
    <w:p w:rsidR="001D3D1E" w:rsidRDefault="001D3D1E" w:rsidP="001D3D1E">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D3D1E" w:rsidRDefault="001D3D1E" w:rsidP="001D3D1E">
      <w:pPr>
        <w:jc w:val="both"/>
      </w:pPr>
      <w:r>
        <w:rPr>
          <w:noProof/>
          <w:szCs w:val="24"/>
        </w:rPr>
        <w:drawing>
          <wp:inline distT="0" distB="0" distL="0" distR="0">
            <wp:extent cx="3924300" cy="2571750"/>
            <wp:effectExtent l="0" t="38100" r="0" b="5715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1D3D1E" w:rsidRDefault="001D3D1E" w:rsidP="001D3D1E">
      <w:pPr>
        <w:jc w:val="both"/>
      </w:pPr>
    </w:p>
    <w:p w:rsidR="001D3D1E" w:rsidRDefault="001D3D1E" w:rsidP="001D3D1E">
      <w:pPr>
        <w:jc w:val="both"/>
      </w:pPr>
      <w:r>
        <w:t xml:space="preserve">Paydaş anketlerine ilişkin ortaya çıkan temel sonuçlara altta yer verilmiştir: </w:t>
      </w:r>
    </w:p>
    <w:p w:rsidR="00F10BAA" w:rsidRDefault="00F10BAA" w:rsidP="001D3D1E">
      <w:pPr>
        <w:jc w:val="both"/>
      </w:pPr>
    </w:p>
    <w:p w:rsidR="00F10BAA" w:rsidRDefault="00F10BAA" w:rsidP="001D3D1E">
      <w:pPr>
        <w:jc w:val="both"/>
      </w:pPr>
    </w:p>
    <w:p w:rsidR="00F10BAA" w:rsidRDefault="00F10BAA" w:rsidP="001D3D1E">
      <w:pPr>
        <w:jc w:val="both"/>
      </w:pPr>
    </w:p>
    <w:p w:rsidR="00F10BAA" w:rsidRDefault="00F10BAA" w:rsidP="001D3D1E">
      <w:pPr>
        <w:jc w:val="both"/>
      </w:pPr>
    </w:p>
    <w:p w:rsidR="00F10BAA" w:rsidRDefault="00F10BAA" w:rsidP="001D3D1E">
      <w:pPr>
        <w:jc w:val="both"/>
      </w:pPr>
    </w:p>
    <w:p w:rsidR="00F10BAA" w:rsidRDefault="00F10BAA" w:rsidP="001D3D1E">
      <w:pPr>
        <w:jc w:val="both"/>
      </w:pPr>
    </w:p>
    <w:p w:rsidR="00F10BAA" w:rsidRDefault="00F10BAA" w:rsidP="001D3D1E">
      <w:pPr>
        <w:jc w:val="both"/>
      </w:pPr>
    </w:p>
    <w:p w:rsidR="00F10BAA" w:rsidRDefault="00F10BAA" w:rsidP="001D3D1E">
      <w:pPr>
        <w:jc w:val="both"/>
      </w:pPr>
    </w:p>
    <w:p w:rsidR="00F10BAA" w:rsidRDefault="00F10BAA" w:rsidP="001D3D1E">
      <w:pPr>
        <w:jc w:val="both"/>
      </w:pPr>
    </w:p>
    <w:p w:rsidR="00F10BAA" w:rsidRDefault="00F10BAA" w:rsidP="001D3D1E">
      <w:pPr>
        <w:jc w:val="both"/>
      </w:pPr>
    </w:p>
    <w:p w:rsidR="00F10BAA" w:rsidRDefault="00F10BAA" w:rsidP="001D3D1E">
      <w:pPr>
        <w:jc w:val="both"/>
      </w:pPr>
    </w:p>
    <w:p w:rsidR="001D3D1E" w:rsidRPr="00F10BAA" w:rsidRDefault="001D3D1E" w:rsidP="00F10BAA">
      <w:pPr>
        <w:pStyle w:val="Balk3"/>
        <w:rPr>
          <w:szCs w:val="24"/>
        </w:rPr>
      </w:pPr>
      <w:r>
        <w:rPr>
          <w:szCs w:val="24"/>
        </w:rPr>
        <w:lastRenderedPageBreak/>
        <w:t>Öğretmen Anketi Sonuçları:</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819"/>
        <w:gridCol w:w="851"/>
        <w:gridCol w:w="710"/>
        <w:gridCol w:w="709"/>
        <w:gridCol w:w="708"/>
        <w:gridCol w:w="709"/>
      </w:tblGrid>
      <w:tr w:rsidR="001D3D1E" w:rsidRPr="00431961" w:rsidTr="001D3D1E">
        <w:trPr>
          <w:trHeight w:val="260"/>
        </w:trPr>
        <w:tc>
          <w:tcPr>
            <w:tcW w:w="992" w:type="dxa"/>
            <w:vMerge w:val="restart"/>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Sıra No</w:t>
            </w:r>
          </w:p>
        </w:tc>
        <w:tc>
          <w:tcPr>
            <w:tcW w:w="4819" w:type="dxa"/>
            <w:vMerge w:val="restart"/>
            <w:shd w:val="clear" w:color="auto" w:fill="auto"/>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MADDELER</w:t>
            </w:r>
          </w:p>
        </w:tc>
        <w:tc>
          <w:tcPr>
            <w:tcW w:w="3687" w:type="dxa"/>
            <w:gridSpan w:val="5"/>
            <w:shd w:val="clear" w:color="auto" w:fill="auto"/>
          </w:tcPr>
          <w:p w:rsidR="001D3D1E" w:rsidRPr="00431961" w:rsidRDefault="001D3D1E" w:rsidP="00F2466D">
            <w:pPr>
              <w:pStyle w:val="GvdeMetni2"/>
              <w:jc w:val="center"/>
              <w:rPr>
                <w:rFonts w:ascii="Times New Roman" w:hAnsi="Times New Roman"/>
                <w:b/>
              </w:rPr>
            </w:pPr>
            <w:r w:rsidRPr="00431961">
              <w:rPr>
                <w:rFonts w:ascii="Times New Roman" w:hAnsi="Times New Roman"/>
                <w:b/>
              </w:rPr>
              <w:t>KATILMA DERECESİ</w:t>
            </w:r>
          </w:p>
        </w:tc>
      </w:tr>
      <w:tr w:rsidR="001D3D1E" w:rsidRPr="00431961" w:rsidTr="001D3D1E">
        <w:trPr>
          <w:cantSplit/>
          <w:trHeight w:val="1807"/>
        </w:trPr>
        <w:tc>
          <w:tcPr>
            <w:tcW w:w="992" w:type="dxa"/>
            <w:vMerge/>
          </w:tcPr>
          <w:p w:rsidR="001D3D1E" w:rsidRPr="00431961" w:rsidRDefault="001D3D1E" w:rsidP="00F2466D">
            <w:pPr>
              <w:pStyle w:val="GvdeMetni2"/>
              <w:rPr>
                <w:rFonts w:ascii="Times New Roman" w:hAnsi="Times New Roman"/>
                <w:b/>
              </w:rPr>
            </w:pPr>
          </w:p>
        </w:tc>
        <w:tc>
          <w:tcPr>
            <w:tcW w:w="4819" w:type="dxa"/>
            <w:vMerge/>
            <w:shd w:val="clear" w:color="auto" w:fill="auto"/>
          </w:tcPr>
          <w:p w:rsidR="001D3D1E" w:rsidRPr="00431961" w:rsidRDefault="001D3D1E" w:rsidP="00F2466D">
            <w:pPr>
              <w:pStyle w:val="GvdeMetni2"/>
              <w:rPr>
                <w:rFonts w:ascii="Times New Roman" w:hAnsi="Times New Roman"/>
                <w:b/>
              </w:rPr>
            </w:pPr>
          </w:p>
        </w:tc>
        <w:tc>
          <w:tcPr>
            <w:tcW w:w="851" w:type="dxa"/>
            <w:shd w:val="clear" w:color="auto" w:fill="auto"/>
            <w:textDirection w:val="tbRl"/>
          </w:tcPr>
          <w:p w:rsidR="001D3D1E" w:rsidRPr="00431961" w:rsidRDefault="001D3D1E" w:rsidP="001D3D1E">
            <w:pPr>
              <w:pStyle w:val="AralkYok"/>
            </w:pPr>
            <w:r w:rsidRPr="00431961">
              <w:t>Kesinlikle Katılıyorum</w:t>
            </w:r>
          </w:p>
        </w:tc>
        <w:tc>
          <w:tcPr>
            <w:tcW w:w="710" w:type="dxa"/>
            <w:shd w:val="clear" w:color="auto" w:fill="auto"/>
            <w:textDirection w:val="tbRl"/>
          </w:tcPr>
          <w:p w:rsidR="001D3D1E" w:rsidRPr="00431961" w:rsidRDefault="001D3D1E" w:rsidP="001D3D1E">
            <w:pPr>
              <w:pStyle w:val="AralkYok"/>
            </w:pPr>
            <w:r w:rsidRPr="00431961">
              <w:t>Katılıyorum</w:t>
            </w:r>
          </w:p>
        </w:tc>
        <w:tc>
          <w:tcPr>
            <w:tcW w:w="709" w:type="dxa"/>
            <w:shd w:val="clear" w:color="auto" w:fill="auto"/>
            <w:textDirection w:val="tbRl"/>
          </w:tcPr>
          <w:p w:rsidR="001D3D1E" w:rsidRPr="00431961" w:rsidRDefault="001D3D1E" w:rsidP="001D3D1E">
            <w:pPr>
              <w:pStyle w:val="AralkYok"/>
            </w:pPr>
            <w:r w:rsidRPr="00431961">
              <w:t>Kararsızım</w:t>
            </w:r>
          </w:p>
        </w:tc>
        <w:tc>
          <w:tcPr>
            <w:tcW w:w="708" w:type="dxa"/>
            <w:shd w:val="clear" w:color="auto" w:fill="auto"/>
            <w:textDirection w:val="tbRl"/>
          </w:tcPr>
          <w:p w:rsidR="001D3D1E" w:rsidRPr="00431961" w:rsidRDefault="001D3D1E" w:rsidP="001D3D1E">
            <w:pPr>
              <w:pStyle w:val="AralkYok"/>
            </w:pPr>
            <w:r w:rsidRPr="00431961">
              <w:t>Kısmen Katılıyorum</w:t>
            </w:r>
          </w:p>
        </w:tc>
        <w:tc>
          <w:tcPr>
            <w:tcW w:w="709" w:type="dxa"/>
            <w:shd w:val="clear" w:color="auto" w:fill="auto"/>
            <w:textDirection w:val="tbRl"/>
          </w:tcPr>
          <w:p w:rsidR="001D3D1E" w:rsidRPr="00431961" w:rsidRDefault="001D3D1E" w:rsidP="001D3D1E">
            <w:pPr>
              <w:pStyle w:val="AralkYok"/>
            </w:pPr>
            <w:r w:rsidRPr="00431961">
              <w:t>Katılmıyoru</w:t>
            </w:r>
            <w:r>
              <w:t>m</w:t>
            </w:r>
          </w:p>
        </w:tc>
      </w:tr>
      <w:tr w:rsidR="001D3D1E" w:rsidRPr="00431961" w:rsidTr="001D3D1E">
        <w:trPr>
          <w:trHeight w:val="234"/>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1</w:t>
            </w:r>
          </w:p>
        </w:tc>
        <w:tc>
          <w:tcPr>
            <w:tcW w:w="4819" w:type="dxa"/>
            <w:shd w:val="clear" w:color="auto" w:fill="auto"/>
          </w:tcPr>
          <w:p w:rsidR="001D3D1E" w:rsidRPr="001D3D1E" w:rsidRDefault="001D3D1E" w:rsidP="00F2466D">
            <w:pPr>
              <w:shd w:val="clear" w:color="auto" w:fill="FFFFFF"/>
              <w:rPr>
                <w:color w:val="000000"/>
                <w:sz w:val="20"/>
                <w:szCs w:val="20"/>
              </w:rPr>
            </w:pPr>
            <w:r w:rsidRPr="001D3D1E">
              <w:rPr>
                <w:color w:val="000000"/>
                <w:sz w:val="20"/>
                <w:szCs w:val="20"/>
              </w:rPr>
              <w:t>Okulumuzda alınan kararlar, çalışanların katılımıyla alınır.</w:t>
            </w:r>
          </w:p>
        </w:tc>
        <w:tc>
          <w:tcPr>
            <w:tcW w:w="851"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%90</w:t>
            </w:r>
          </w:p>
        </w:tc>
        <w:tc>
          <w:tcPr>
            <w:tcW w:w="710"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%7</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%2</w:t>
            </w:r>
          </w:p>
        </w:tc>
        <w:tc>
          <w:tcPr>
            <w:tcW w:w="708"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%1</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%0</w:t>
            </w:r>
          </w:p>
        </w:tc>
      </w:tr>
      <w:tr w:rsidR="001D3D1E" w:rsidRPr="00431961" w:rsidTr="001D3D1E">
        <w:trPr>
          <w:trHeight w:val="260"/>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2</w:t>
            </w:r>
          </w:p>
        </w:tc>
        <w:tc>
          <w:tcPr>
            <w:tcW w:w="4819" w:type="dxa"/>
            <w:shd w:val="clear" w:color="auto" w:fill="auto"/>
          </w:tcPr>
          <w:p w:rsidR="001D3D1E" w:rsidRPr="001D3D1E" w:rsidRDefault="001D3D1E" w:rsidP="00F2466D">
            <w:pPr>
              <w:shd w:val="clear" w:color="auto" w:fill="FFFFFF"/>
              <w:rPr>
                <w:sz w:val="20"/>
                <w:szCs w:val="20"/>
              </w:rPr>
            </w:pPr>
            <w:r w:rsidRPr="001D3D1E">
              <w:rPr>
                <w:sz w:val="20"/>
                <w:szCs w:val="20"/>
              </w:rPr>
              <w:t>Kurumdaki tüm duyurular çalışanlara zamanında iletilir.</w:t>
            </w:r>
          </w:p>
        </w:tc>
        <w:tc>
          <w:tcPr>
            <w:tcW w:w="851"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%100</w:t>
            </w:r>
          </w:p>
        </w:tc>
        <w:tc>
          <w:tcPr>
            <w:tcW w:w="710"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%0</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%0</w:t>
            </w:r>
          </w:p>
        </w:tc>
        <w:tc>
          <w:tcPr>
            <w:tcW w:w="708"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%0</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%0</w:t>
            </w:r>
          </w:p>
        </w:tc>
      </w:tr>
      <w:tr w:rsidR="001D3D1E" w:rsidRPr="00431961" w:rsidTr="001D3D1E">
        <w:trPr>
          <w:trHeight w:val="282"/>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3</w:t>
            </w:r>
          </w:p>
        </w:tc>
        <w:tc>
          <w:tcPr>
            <w:tcW w:w="4819" w:type="dxa"/>
            <w:shd w:val="clear" w:color="auto" w:fill="auto"/>
          </w:tcPr>
          <w:p w:rsidR="001D3D1E" w:rsidRPr="001D3D1E" w:rsidRDefault="001D3D1E" w:rsidP="00F2466D">
            <w:pPr>
              <w:pStyle w:val="GvdeMetni2"/>
              <w:rPr>
                <w:rFonts w:ascii="Times New Roman" w:hAnsi="Times New Roman"/>
                <w:sz w:val="20"/>
                <w:szCs w:val="20"/>
              </w:rPr>
            </w:pPr>
            <w:r w:rsidRPr="001D3D1E">
              <w:rPr>
                <w:rFonts w:ascii="Times New Roman" w:hAnsi="Times New Roman"/>
                <w:sz w:val="20"/>
                <w:szCs w:val="20"/>
              </w:rPr>
              <w:t>Her türlü ödüllendirmede adil olma, tarafsızlık ve objektiflik esastır.</w:t>
            </w:r>
          </w:p>
        </w:tc>
        <w:tc>
          <w:tcPr>
            <w:tcW w:w="851"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%95</w:t>
            </w:r>
          </w:p>
        </w:tc>
        <w:tc>
          <w:tcPr>
            <w:tcW w:w="710"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%2</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%1</w:t>
            </w:r>
          </w:p>
        </w:tc>
        <w:tc>
          <w:tcPr>
            <w:tcW w:w="708"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%1</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%1</w:t>
            </w:r>
          </w:p>
        </w:tc>
      </w:tr>
      <w:tr w:rsidR="001D3D1E" w:rsidRPr="00431961" w:rsidTr="001D3D1E">
        <w:trPr>
          <w:trHeight w:val="260"/>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4</w:t>
            </w:r>
          </w:p>
        </w:tc>
        <w:tc>
          <w:tcPr>
            <w:tcW w:w="4819" w:type="dxa"/>
            <w:shd w:val="clear" w:color="auto" w:fill="auto"/>
          </w:tcPr>
          <w:p w:rsidR="001D3D1E" w:rsidRPr="001D3D1E" w:rsidRDefault="001D3D1E" w:rsidP="00F2466D">
            <w:pPr>
              <w:pStyle w:val="GvdeMetni2"/>
              <w:rPr>
                <w:rFonts w:ascii="Times New Roman" w:hAnsi="Times New Roman"/>
                <w:sz w:val="20"/>
                <w:szCs w:val="20"/>
              </w:rPr>
            </w:pPr>
            <w:r w:rsidRPr="001D3D1E">
              <w:rPr>
                <w:rFonts w:ascii="Times New Roman" w:hAnsi="Times New Roman"/>
                <w:sz w:val="20"/>
                <w:szCs w:val="20"/>
                <w:shd w:val="clear" w:color="auto" w:fill="FFFFFF"/>
              </w:rPr>
              <w:t>Kendimi, okulun değerli bir üyesi olarak görürüm.</w:t>
            </w:r>
          </w:p>
        </w:tc>
        <w:tc>
          <w:tcPr>
            <w:tcW w:w="851"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%98</w:t>
            </w:r>
          </w:p>
        </w:tc>
        <w:tc>
          <w:tcPr>
            <w:tcW w:w="710"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%1</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%1</w:t>
            </w:r>
          </w:p>
        </w:tc>
        <w:tc>
          <w:tcPr>
            <w:tcW w:w="708"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%0</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%0</w:t>
            </w:r>
          </w:p>
        </w:tc>
      </w:tr>
      <w:tr w:rsidR="001D3D1E" w:rsidRPr="00431961" w:rsidTr="001D3D1E">
        <w:trPr>
          <w:trHeight w:val="260"/>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5</w:t>
            </w:r>
          </w:p>
        </w:tc>
        <w:tc>
          <w:tcPr>
            <w:tcW w:w="4819" w:type="dxa"/>
            <w:shd w:val="clear" w:color="auto" w:fill="auto"/>
          </w:tcPr>
          <w:p w:rsidR="001D3D1E" w:rsidRPr="001D3D1E" w:rsidRDefault="001D3D1E" w:rsidP="00F2466D">
            <w:pPr>
              <w:shd w:val="clear" w:color="auto" w:fill="FFFFFF"/>
              <w:rPr>
                <w:sz w:val="20"/>
                <w:szCs w:val="20"/>
              </w:rPr>
            </w:pPr>
            <w:r w:rsidRPr="001D3D1E">
              <w:rPr>
                <w:sz w:val="20"/>
                <w:szCs w:val="20"/>
              </w:rPr>
              <w:t>Çalıştığım okul bana kendimi geliştirme imkânı tanımaktadır.</w:t>
            </w:r>
          </w:p>
        </w:tc>
        <w:tc>
          <w:tcPr>
            <w:tcW w:w="851"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%90</w:t>
            </w:r>
          </w:p>
        </w:tc>
        <w:tc>
          <w:tcPr>
            <w:tcW w:w="710"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%5</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%2</w:t>
            </w:r>
          </w:p>
        </w:tc>
        <w:tc>
          <w:tcPr>
            <w:tcW w:w="708"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%1</w:t>
            </w:r>
          </w:p>
        </w:tc>
        <w:tc>
          <w:tcPr>
            <w:tcW w:w="709" w:type="dxa"/>
            <w:shd w:val="clear" w:color="auto" w:fill="auto"/>
          </w:tcPr>
          <w:p w:rsidR="001D3D1E" w:rsidRPr="00431961" w:rsidRDefault="001D3D1E" w:rsidP="00F2466D">
            <w:pPr>
              <w:pStyle w:val="GvdeMetni2"/>
              <w:rPr>
                <w:rFonts w:ascii="Times New Roman" w:hAnsi="Times New Roman"/>
              </w:rPr>
            </w:pPr>
            <w:r>
              <w:rPr>
                <w:rFonts w:ascii="Times New Roman" w:hAnsi="Times New Roman"/>
              </w:rPr>
              <w:t>%1</w:t>
            </w:r>
          </w:p>
        </w:tc>
      </w:tr>
      <w:tr w:rsidR="001D3D1E" w:rsidRPr="00431961" w:rsidTr="001D3D1E">
        <w:trPr>
          <w:trHeight w:val="260"/>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6</w:t>
            </w:r>
          </w:p>
        </w:tc>
        <w:tc>
          <w:tcPr>
            <w:tcW w:w="4819" w:type="dxa"/>
            <w:shd w:val="clear" w:color="auto" w:fill="auto"/>
          </w:tcPr>
          <w:p w:rsidR="001D3D1E" w:rsidRPr="001D3D1E" w:rsidRDefault="001D3D1E" w:rsidP="00F2466D">
            <w:pPr>
              <w:shd w:val="clear" w:color="auto" w:fill="FFFFFF"/>
              <w:rPr>
                <w:sz w:val="20"/>
                <w:szCs w:val="20"/>
              </w:rPr>
            </w:pPr>
            <w:r w:rsidRPr="001D3D1E">
              <w:rPr>
                <w:sz w:val="20"/>
                <w:szCs w:val="20"/>
              </w:rPr>
              <w:t>Okul, teknik araç ve gereç yönünden yeterli donanıma sahiptir.</w:t>
            </w:r>
          </w:p>
        </w:tc>
        <w:tc>
          <w:tcPr>
            <w:tcW w:w="851"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%90</w:t>
            </w:r>
          </w:p>
        </w:tc>
        <w:tc>
          <w:tcPr>
            <w:tcW w:w="710"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%2</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%3</w:t>
            </w:r>
          </w:p>
        </w:tc>
        <w:tc>
          <w:tcPr>
            <w:tcW w:w="708"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%3</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%2</w:t>
            </w:r>
          </w:p>
        </w:tc>
      </w:tr>
      <w:tr w:rsidR="001D3D1E" w:rsidRPr="00431961" w:rsidTr="001D3D1E">
        <w:trPr>
          <w:trHeight w:val="260"/>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7</w:t>
            </w:r>
          </w:p>
        </w:tc>
        <w:tc>
          <w:tcPr>
            <w:tcW w:w="4819" w:type="dxa"/>
            <w:shd w:val="clear" w:color="auto" w:fill="auto"/>
          </w:tcPr>
          <w:p w:rsidR="001D3D1E" w:rsidRPr="001D3D1E" w:rsidRDefault="001D3D1E" w:rsidP="00F2466D">
            <w:pPr>
              <w:pStyle w:val="GvdeMetni2"/>
              <w:rPr>
                <w:rFonts w:ascii="Times New Roman" w:hAnsi="Times New Roman"/>
                <w:sz w:val="20"/>
                <w:szCs w:val="20"/>
              </w:rPr>
            </w:pPr>
            <w:r w:rsidRPr="001D3D1E">
              <w:rPr>
                <w:rFonts w:ascii="Times New Roman" w:hAnsi="Times New Roman"/>
                <w:sz w:val="20"/>
                <w:szCs w:val="20"/>
                <w:shd w:val="clear" w:color="auto" w:fill="FFFFFF"/>
              </w:rPr>
              <w:t>Okulda çalışanlara yönelik sosyal ve kültürel faaliyetler düzenlenir.</w:t>
            </w:r>
          </w:p>
        </w:tc>
        <w:tc>
          <w:tcPr>
            <w:tcW w:w="851"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%85</w:t>
            </w:r>
          </w:p>
        </w:tc>
        <w:tc>
          <w:tcPr>
            <w:tcW w:w="710"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%10</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%5</w:t>
            </w:r>
          </w:p>
        </w:tc>
        <w:tc>
          <w:tcPr>
            <w:tcW w:w="708"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%0</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%0</w:t>
            </w:r>
          </w:p>
        </w:tc>
      </w:tr>
      <w:tr w:rsidR="001D3D1E" w:rsidRPr="00431961" w:rsidTr="001D3D1E">
        <w:trPr>
          <w:trHeight w:val="274"/>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8</w:t>
            </w:r>
          </w:p>
        </w:tc>
        <w:tc>
          <w:tcPr>
            <w:tcW w:w="4819" w:type="dxa"/>
            <w:shd w:val="clear" w:color="auto" w:fill="auto"/>
          </w:tcPr>
          <w:p w:rsidR="001D3D1E" w:rsidRPr="001D3D1E" w:rsidRDefault="001D3D1E" w:rsidP="00F2466D">
            <w:pPr>
              <w:shd w:val="clear" w:color="auto" w:fill="FFFFFF"/>
              <w:rPr>
                <w:sz w:val="20"/>
                <w:szCs w:val="20"/>
              </w:rPr>
            </w:pPr>
            <w:r w:rsidRPr="001D3D1E">
              <w:rPr>
                <w:sz w:val="20"/>
                <w:szCs w:val="20"/>
              </w:rPr>
              <w:t>Okulda öğretmenler arasında ayrım yapılmamaktadır.</w:t>
            </w:r>
          </w:p>
        </w:tc>
        <w:tc>
          <w:tcPr>
            <w:tcW w:w="851"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%85</w:t>
            </w:r>
          </w:p>
        </w:tc>
        <w:tc>
          <w:tcPr>
            <w:tcW w:w="710"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%9</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%3</w:t>
            </w:r>
          </w:p>
        </w:tc>
        <w:tc>
          <w:tcPr>
            <w:tcW w:w="708"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%0</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%3</w:t>
            </w:r>
          </w:p>
        </w:tc>
      </w:tr>
      <w:tr w:rsidR="001D3D1E" w:rsidRPr="00431961" w:rsidTr="001D3D1E">
        <w:trPr>
          <w:trHeight w:val="280"/>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9</w:t>
            </w:r>
          </w:p>
        </w:tc>
        <w:tc>
          <w:tcPr>
            <w:tcW w:w="4819" w:type="dxa"/>
            <w:shd w:val="clear" w:color="auto" w:fill="auto"/>
          </w:tcPr>
          <w:p w:rsidR="001D3D1E" w:rsidRPr="001D3D1E" w:rsidRDefault="001D3D1E" w:rsidP="00F2466D">
            <w:pPr>
              <w:shd w:val="clear" w:color="auto" w:fill="FFFFFF"/>
              <w:rPr>
                <w:sz w:val="20"/>
                <w:szCs w:val="20"/>
              </w:rPr>
            </w:pPr>
            <w:r w:rsidRPr="001D3D1E">
              <w:rPr>
                <w:sz w:val="20"/>
                <w:szCs w:val="20"/>
              </w:rPr>
              <w:t>Okulumuzda yerelde ve toplum üzerinde olumlu etki bırakacak çalışmalar yapmaktadır.</w:t>
            </w:r>
          </w:p>
        </w:tc>
        <w:tc>
          <w:tcPr>
            <w:tcW w:w="851"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%90</w:t>
            </w:r>
          </w:p>
        </w:tc>
        <w:tc>
          <w:tcPr>
            <w:tcW w:w="710"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%4</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%3</w:t>
            </w:r>
          </w:p>
        </w:tc>
        <w:tc>
          <w:tcPr>
            <w:tcW w:w="708"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%2</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%1</w:t>
            </w:r>
          </w:p>
        </w:tc>
      </w:tr>
      <w:tr w:rsidR="001D3D1E" w:rsidRPr="00431961" w:rsidTr="001D3D1E">
        <w:trPr>
          <w:trHeight w:val="270"/>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10</w:t>
            </w:r>
          </w:p>
        </w:tc>
        <w:tc>
          <w:tcPr>
            <w:tcW w:w="4819" w:type="dxa"/>
            <w:shd w:val="clear" w:color="auto" w:fill="auto"/>
          </w:tcPr>
          <w:p w:rsidR="001D3D1E" w:rsidRPr="001D3D1E" w:rsidRDefault="001D3D1E" w:rsidP="00F2466D">
            <w:pPr>
              <w:shd w:val="clear" w:color="auto" w:fill="FFFFFF"/>
              <w:rPr>
                <w:sz w:val="20"/>
                <w:szCs w:val="20"/>
              </w:rPr>
            </w:pPr>
            <w:r w:rsidRPr="001D3D1E">
              <w:rPr>
                <w:sz w:val="20"/>
                <w:szCs w:val="20"/>
              </w:rPr>
              <w:t>Yöneticilerimiz, yaratıcı ve yenilikçi düşüncelerin üretilmesini teşvik etmektedir.</w:t>
            </w:r>
          </w:p>
        </w:tc>
        <w:tc>
          <w:tcPr>
            <w:tcW w:w="851"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%90</w:t>
            </w:r>
          </w:p>
        </w:tc>
        <w:tc>
          <w:tcPr>
            <w:tcW w:w="710"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%3</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%2</w:t>
            </w:r>
          </w:p>
        </w:tc>
        <w:tc>
          <w:tcPr>
            <w:tcW w:w="708"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%1</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%4</w:t>
            </w:r>
          </w:p>
        </w:tc>
      </w:tr>
      <w:tr w:rsidR="001D3D1E" w:rsidRPr="00431961" w:rsidTr="001D3D1E">
        <w:trPr>
          <w:trHeight w:val="260"/>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11</w:t>
            </w:r>
          </w:p>
        </w:tc>
        <w:tc>
          <w:tcPr>
            <w:tcW w:w="4819" w:type="dxa"/>
            <w:shd w:val="clear" w:color="auto" w:fill="auto"/>
          </w:tcPr>
          <w:p w:rsidR="001D3D1E" w:rsidRPr="001D3D1E" w:rsidRDefault="001D3D1E" w:rsidP="00F2466D">
            <w:pPr>
              <w:shd w:val="clear" w:color="auto" w:fill="FFFFFF"/>
              <w:rPr>
                <w:sz w:val="20"/>
                <w:szCs w:val="20"/>
              </w:rPr>
            </w:pPr>
            <w:r w:rsidRPr="001D3D1E">
              <w:rPr>
                <w:sz w:val="20"/>
                <w:szCs w:val="20"/>
              </w:rPr>
              <w:t xml:space="preserve">Yöneticiler, okulun </w:t>
            </w:r>
            <w:proofErr w:type="gramStart"/>
            <w:r w:rsidRPr="001D3D1E">
              <w:rPr>
                <w:sz w:val="20"/>
                <w:szCs w:val="20"/>
              </w:rPr>
              <w:t>vizyonunu</w:t>
            </w:r>
            <w:proofErr w:type="gramEnd"/>
            <w:r w:rsidRPr="001D3D1E">
              <w:rPr>
                <w:sz w:val="20"/>
                <w:szCs w:val="20"/>
              </w:rPr>
              <w:t>, stratejilerini, iyileştirmeye açık alanlarını vs. çalışanlarla paylaşır.</w:t>
            </w:r>
          </w:p>
        </w:tc>
        <w:tc>
          <w:tcPr>
            <w:tcW w:w="851"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%91</w:t>
            </w:r>
          </w:p>
        </w:tc>
        <w:tc>
          <w:tcPr>
            <w:tcW w:w="710"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%6</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%1</w:t>
            </w:r>
          </w:p>
        </w:tc>
        <w:tc>
          <w:tcPr>
            <w:tcW w:w="708"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%1</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%1</w:t>
            </w:r>
          </w:p>
        </w:tc>
      </w:tr>
      <w:tr w:rsidR="001D3D1E" w:rsidRPr="00431961" w:rsidTr="001D3D1E">
        <w:trPr>
          <w:trHeight w:val="260"/>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12</w:t>
            </w:r>
          </w:p>
        </w:tc>
        <w:tc>
          <w:tcPr>
            <w:tcW w:w="4819" w:type="dxa"/>
            <w:shd w:val="clear" w:color="auto" w:fill="auto"/>
          </w:tcPr>
          <w:p w:rsidR="001D3D1E" w:rsidRPr="001D3D1E" w:rsidRDefault="001D3D1E" w:rsidP="00F2466D">
            <w:pPr>
              <w:pStyle w:val="GvdeMetni2"/>
              <w:rPr>
                <w:rFonts w:ascii="Times New Roman" w:hAnsi="Times New Roman"/>
                <w:sz w:val="20"/>
                <w:szCs w:val="20"/>
              </w:rPr>
            </w:pPr>
            <w:r w:rsidRPr="001D3D1E">
              <w:rPr>
                <w:rFonts w:ascii="Times New Roman" w:hAnsi="Times New Roman"/>
                <w:sz w:val="20"/>
                <w:szCs w:val="20"/>
                <w:shd w:val="clear" w:color="auto" w:fill="FFFFFF"/>
              </w:rPr>
              <w:t>Okulumuzda sadece öğretmenlerin kullanımına tahsis edilmiş yerler yeterlidir.</w:t>
            </w:r>
          </w:p>
        </w:tc>
        <w:tc>
          <w:tcPr>
            <w:tcW w:w="851"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%85</w:t>
            </w:r>
          </w:p>
        </w:tc>
        <w:tc>
          <w:tcPr>
            <w:tcW w:w="710"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%5</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%5</w:t>
            </w:r>
          </w:p>
        </w:tc>
        <w:tc>
          <w:tcPr>
            <w:tcW w:w="708"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%3</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%2</w:t>
            </w:r>
          </w:p>
        </w:tc>
      </w:tr>
      <w:tr w:rsidR="001D3D1E" w:rsidRPr="00431961" w:rsidTr="001D3D1E">
        <w:trPr>
          <w:trHeight w:val="254"/>
        </w:trPr>
        <w:tc>
          <w:tcPr>
            <w:tcW w:w="992" w:type="dxa"/>
            <w:vAlign w:val="center"/>
          </w:tcPr>
          <w:p w:rsidR="001D3D1E" w:rsidRPr="00431961" w:rsidRDefault="001D3D1E" w:rsidP="00F2466D">
            <w:pPr>
              <w:pStyle w:val="GvdeMetni2"/>
              <w:jc w:val="center"/>
              <w:rPr>
                <w:rFonts w:ascii="Times New Roman" w:hAnsi="Times New Roman"/>
                <w:b/>
              </w:rPr>
            </w:pPr>
            <w:r w:rsidRPr="00431961">
              <w:rPr>
                <w:rFonts w:ascii="Times New Roman" w:hAnsi="Times New Roman"/>
                <w:b/>
              </w:rPr>
              <w:t>13</w:t>
            </w:r>
          </w:p>
        </w:tc>
        <w:tc>
          <w:tcPr>
            <w:tcW w:w="4819" w:type="dxa"/>
            <w:shd w:val="clear" w:color="auto" w:fill="auto"/>
          </w:tcPr>
          <w:p w:rsidR="001D3D1E" w:rsidRPr="001D3D1E" w:rsidRDefault="001D3D1E" w:rsidP="00F2466D">
            <w:pPr>
              <w:shd w:val="clear" w:color="auto" w:fill="FFFFFF"/>
              <w:rPr>
                <w:sz w:val="20"/>
                <w:szCs w:val="20"/>
              </w:rPr>
            </w:pPr>
            <w:r w:rsidRPr="001D3D1E">
              <w:rPr>
                <w:sz w:val="20"/>
                <w:szCs w:val="20"/>
              </w:rPr>
              <w:t>Alanıma ilişkin yenilik ve gelişmeleri takip eder ve kendimi güncellerim.</w:t>
            </w:r>
          </w:p>
        </w:tc>
        <w:tc>
          <w:tcPr>
            <w:tcW w:w="851"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%100</w:t>
            </w:r>
          </w:p>
        </w:tc>
        <w:tc>
          <w:tcPr>
            <w:tcW w:w="710"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%0</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%0</w:t>
            </w:r>
          </w:p>
        </w:tc>
        <w:tc>
          <w:tcPr>
            <w:tcW w:w="708"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%0</w:t>
            </w:r>
          </w:p>
        </w:tc>
        <w:tc>
          <w:tcPr>
            <w:tcW w:w="709" w:type="dxa"/>
            <w:shd w:val="clear" w:color="auto" w:fill="auto"/>
          </w:tcPr>
          <w:p w:rsidR="001D3D1E" w:rsidRPr="00431961" w:rsidRDefault="006D6780" w:rsidP="00F2466D">
            <w:pPr>
              <w:pStyle w:val="GvdeMetni2"/>
              <w:rPr>
                <w:rFonts w:ascii="Times New Roman" w:hAnsi="Times New Roman"/>
              </w:rPr>
            </w:pPr>
            <w:r>
              <w:rPr>
                <w:rFonts w:ascii="Times New Roman" w:hAnsi="Times New Roman"/>
              </w:rPr>
              <w:t>%0</w:t>
            </w:r>
          </w:p>
        </w:tc>
      </w:tr>
    </w:tbl>
    <w:p w:rsidR="001D3D1E" w:rsidRDefault="001D3D1E" w:rsidP="001D3D1E">
      <w:pPr>
        <w:spacing w:after="0"/>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3827"/>
        <w:gridCol w:w="3969"/>
      </w:tblGrid>
      <w:tr w:rsidR="006D6780" w:rsidRPr="00431961" w:rsidTr="006D6780">
        <w:trPr>
          <w:trHeight w:val="311"/>
        </w:trPr>
        <w:tc>
          <w:tcPr>
            <w:tcW w:w="851" w:type="dxa"/>
            <w:shd w:val="clear" w:color="auto" w:fill="auto"/>
            <w:vAlign w:val="center"/>
          </w:tcPr>
          <w:p w:rsidR="006D6780" w:rsidRPr="00431961" w:rsidRDefault="006D6780" w:rsidP="00F2466D">
            <w:pPr>
              <w:jc w:val="center"/>
              <w:rPr>
                <w:rFonts w:eastAsia="Calibri"/>
                <w:b/>
              </w:rPr>
            </w:pPr>
            <w:r w:rsidRPr="00431961">
              <w:rPr>
                <w:rFonts w:eastAsia="Calibri"/>
                <w:b/>
              </w:rPr>
              <w:t>1</w:t>
            </w:r>
            <w:r>
              <w:rPr>
                <w:rFonts w:eastAsia="Calibri"/>
                <w:b/>
              </w:rPr>
              <w:t>4</w:t>
            </w:r>
          </w:p>
        </w:tc>
        <w:tc>
          <w:tcPr>
            <w:tcW w:w="8647" w:type="dxa"/>
            <w:gridSpan w:val="3"/>
            <w:shd w:val="clear" w:color="auto" w:fill="auto"/>
          </w:tcPr>
          <w:p w:rsidR="006D6780" w:rsidRPr="00431961" w:rsidRDefault="006D6780" w:rsidP="00F2466D">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6D6780" w:rsidRPr="00431961" w:rsidTr="006D6780">
        <w:trPr>
          <w:trHeight w:val="296"/>
        </w:trPr>
        <w:tc>
          <w:tcPr>
            <w:tcW w:w="851" w:type="dxa"/>
            <w:vMerge w:val="restart"/>
            <w:shd w:val="clear" w:color="auto" w:fill="auto"/>
            <w:vAlign w:val="center"/>
          </w:tcPr>
          <w:p w:rsidR="006D6780" w:rsidRPr="00431961" w:rsidRDefault="006D6780" w:rsidP="00F2466D">
            <w:pPr>
              <w:jc w:val="center"/>
              <w:rPr>
                <w:rFonts w:eastAsia="Calibri"/>
              </w:rPr>
            </w:pPr>
          </w:p>
        </w:tc>
        <w:tc>
          <w:tcPr>
            <w:tcW w:w="851" w:type="dxa"/>
            <w:shd w:val="clear" w:color="auto" w:fill="auto"/>
          </w:tcPr>
          <w:p w:rsidR="006D6780" w:rsidRPr="00431961" w:rsidRDefault="006D6780" w:rsidP="00F2466D">
            <w:pPr>
              <w:rPr>
                <w:rFonts w:eastAsia="Calibri"/>
              </w:rPr>
            </w:pPr>
          </w:p>
        </w:tc>
        <w:tc>
          <w:tcPr>
            <w:tcW w:w="3827" w:type="dxa"/>
            <w:shd w:val="clear" w:color="auto" w:fill="auto"/>
          </w:tcPr>
          <w:p w:rsidR="006D6780" w:rsidRPr="00431961" w:rsidRDefault="006D6780" w:rsidP="00F2466D">
            <w:pPr>
              <w:rPr>
                <w:rFonts w:eastAsia="Calibri"/>
              </w:rPr>
            </w:pPr>
            <w:r>
              <w:rPr>
                <w:rFonts w:eastAsia="Calibri"/>
              </w:rPr>
              <w:t>Olumlu</w:t>
            </w:r>
            <w:r w:rsidRPr="00431961">
              <w:rPr>
                <w:rFonts w:eastAsia="Calibri"/>
              </w:rPr>
              <w:t xml:space="preserve"> (Başarılı) yönlerimiz</w:t>
            </w:r>
          </w:p>
        </w:tc>
        <w:tc>
          <w:tcPr>
            <w:tcW w:w="3969" w:type="dxa"/>
            <w:shd w:val="clear" w:color="auto" w:fill="auto"/>
          </w:tcPr>
          <w:p w:rsidR="006D6780" w:rsidRPr="00431961" w:rsidRDefault="006D6780" w:rsidP="00F2466D">
            <w:pPr>
              <w:rPr>
                <w:rFonts w:eastAsia="Calibri"/>
              </w:rPr>
            </w:pPr>
            <w:r>
              <w:rPr>
                <w:rFonts w:eastAsia="Calibri"/>
              </w:rPr>
              <w:t>Olumsuz</w:t>
            </w:r>
            <w:r w:rsidRPr="00431961">
              <w:rPr>
                <w:rFonts w:eastAsia="Calibri"/>
              </w:rPr>
              <w:t xml:space="preserve"> (başarısız) yönlerimiz</w:t>
            </w:r>
          </w:p>
        </w:tc>
      </w:tr>
      <w:tr w:rsidR="006D6780" w:rsidRPr="00431961" w:rsidTr="006D6780">
        <w:trPr>
          <w:trHeight w:val="296"/>
        </w:trPr>
        <w:tc>
          <w:tcPr>
            <w:tcW w:w="851" w:type="dxa"/>
            <w:vMerge/>
            <w:shd w:val="clear" w:color="auto" w:fill="auto"/>
            <w:vAlign w:val="center"/>
          </w:tcPr>
          <w:p w:rsidR="006D6780" w:rsidRPr="00431961" w:rsidRDefault="006D6780" w:rsidP="00F2466D">
            <w:pPr>
              <w:jc w:val="center"/>
              <w:rPr>
                <w:rFonts w:eastAsia="Calibri"/>
              </w:rPr>
            </w:pPr>
          </w:p>
        </w:tc>
        <w:tc>
          <w:tcPr>
            <w:tcW w:w="851" w:type="dxa"/>
            <w:shd w:val="clear" w:color="auto" w:fill="auto"/>
          </w:tcPr>
          <w:p w:rsidR="006D6780" w:rsidRPr="00431961" w:rsidRDefault="006D6780" w:rsidP="00F2466D">
            <w:pPr>
              <w:rPr>
                <w:rFonts w:eastAsia="Calibri"/>
              </w:rPr>
            </w:pPr>
            <w:r w:rsidRPr="00431961">
              <w:rPr>
                <w:rFonts w:eastAsia="Calibri"/>
              </w:rPr>
              <w:t>1</w:t>
            </w:r>
          </w:p>
        </w:tc>
        <w:tc>
          <w:tcPr>
            <w:tcW w:w="3827" w:type="dxa"/>
            <w:shd w:val="clear" w:color="auto" w:fill="auto"/>
          </w:tcPr>
          <w:p w:rsidR="006D6780" w:rsidRPr="00431961" w:rsidRDefault="006D6780" w:rsidP="00F2466D">
            <w:pPr>
              <w:rPr>
                <w:rFonts w:eastAsia="Calibri"/>
              </w:rPr>
            </w:pPr>
            <w:r>
              <w:rPr>
                <w:rFonts w:eastAsia="Calibri"/>
              </w:rPr>
              <w:t>İdarenin öğretmenlerle iletişimi iyidir</w:t>
            </w:r>
          </w:p>
        </w:tc>
        <w:tc>
          <w:tcPr>
            <w:tcW w:w="3969" w:type="dxa"/>
            <w:shd w:val="clear" w:color="auto" w:fill="auto"/>
          </w:tcPr>
          <w:p w:rsidR="006D6780" w:rsidRPr="00431961" w:rsidRDefault="00802268" w:rsidP="00F2466D">
            <w:pPr>
              <w:rPr>
                <w:rFonts w:eastAsia="Calibri"/>
              </w:rPr>
            </w:pPr>
            <w:r>
              <w:rPr>
                <w:rFonts w:eastAsia="Calibri"/>
              </w:rPr>
              <w:t>Öğretmenler odasında mobilya eksikliği vardır</w:t>
            </w:r>
          </w:p>
        </w:tc>
      </w:tr>
      <w:tr w:rsidR="006D6780" w:rsidRPr="00431961" w:rsidTr="006D6780">
        <w:trPr>
          <w:trHeight w:val="311"/>
        </w:trPr>
        <w:tc>
          <w:tcPr>
            <w:tcW w:w="851" w:type="dxa"/>
            <w:vMerge/>
            <w:shd w:val="clear" w:color="auto" w:fill="auto"/>
            <w:vAlign w:val="center"/>
          </w:tcPr>
          <w:p w:rsidR="006D6780" w:rsidRPr="00431961" w:rsidRDefault="006D6780" w:rsidP="00F2466D">
            <w:pPr>
              <w:jc w:val="center"/>
              <w:rPr>
                <w:rFonts w:eastAsia="Calibri"/>
              </w:rPr>
            </w:pPr>
          </w:p>
        </w:tc>
        <w:tc>
          <w:tcPr>
            <w:tcW w:w="851" w:type="dxa"/>
            <w:shd w:val="clear" w:color="auto" w:fill="auto"/>
          </w:tcPr>
          <w:p w:rsidR="006D6780" w:rsidRPr="00431961" w:rsidRDefault="006D6780" w:rsidP="00F2466D">
            <w:pPr>
              <w:rPr>
                <w:rFonts w:eastAsia="Calibri"/>
              </w:rPr>
            </w:pPr>
            <w:r w:rsidRPr="00431961">
              <w:rPr>
                <w:rFonts w:eastAsia="Calibri"/>
              </w:rPr>
              <w:t>2</w:t>
            </w:r>
          </w:p>
        </w:tc>
        <w:tc>
          <w:tcPr>
            <w:tcW w:w="3827" w:type="dxa"/>
            <w:shd w:val="clear" w:color="auto" w:fill="auto"/>
          </w:tcPr>
          <w:p w:rsidR="006D6780" w:rsidRPr="00431961" w:rsidRDefault="006D6780" w:rsidP="00F2466D">
            <w:pPr>
              <w:rPr>
                <w:rFonts w:eastAsia="Calibri"/>
              </w:rPr>
            </w:pPr>
            <w:r>
              <w:rPr>
                <w:rFonts w:eastAsia="Calibri"/>
              </w:rPr>
              <w:t xml:space="preserve">Yenliklere açık </w:t>
            </w:r>
            <w:r w:rsidR="00FD6E3D">
              <w:rPr>
                <w:rFonts w:eastAsia="Calibri"/>
              </w:rPr>
              <w:t>b</w:t>
            </w:r>
            <w:r>
              <w:rPr>
                <w:rFonts w:eastAsia="Calibri"/>
              </w:rPr>
              <w:t>ir okuldur</w:t>
            </w:r>
          </w:p>
        </w:tc>
        <w:tc>
          <w:tcPr>
            <w:tcW w:w="3969" w:type="dxa"/>
            <w:shd w:val="clear" w:color="auto" w:fill="auto"/>
          </w:tcPr>
          <w:p w:rsidR="006D6780" w:rsidRPr="00431961" w:rsidRDefault="00802268" w:rsidP="00F2466D">
            <w:pPr>
              <w:rPr>
                <w:rFonts w:eastAsia="Calibri"/>
              </w:rPr>
            </w:pPr>
            <w:r>
              <w:rPr>
                <w:rFonts w:eastAsia="Calibri"/>
              </w:rPr>
              <w:t xml:space="preserve">Sınıflarda öğrenci ve öğretmen dolabı yok </w:t>
            </w:r>
          </w:p>
        </w:tc>
      </w:tr>
      <w:tr w:rsidR="006D6780" w:rsidRPr="00431961" w:rsidTr="006D6780">
        <w:trPr>
          <w:trHeight w:val="311"/>
        </w:trPr>
        <w:tc>
          <w:tcPr>
            <w:tcW w:w="851" w:type="dxa"/>
            <w:vMerge/>
            <w:shd w:val="clear" w:color="auto" w:fill="auto"/>
            <w:vAlign w:val="center"/>
          </w:tcPr>
          <w:p w:rsidR="006D6780" w:rsidRPr="00431961" w:rsidRDefault="006D6780" w:rsidP="00F2466D">
            <w:pPr>
              <w:jc w:val="center"/>
              <w:rPr>
                <w:rFonts w:eastAsia="Calibri"/>
              </w:rPr>
            </w:pPr>
          </w:p>
        </w:tc>
        <w:tc>
          <w:tcPr>
            <w:tcW w:w="851" w:type="dxa"/>
            <w:shd w:val="clear" w:color="auto" w:fill="auto"/>
          </w:tcPr>
          <w:p w:rsidR="006D6780" w:rsidRPr="00431961" w:rsidRDefault="006D6780" w:rsidP="00F2466D">
            <w:pPr>
              <w:rPr>
                <w:rFonts w:eastAsia="Calibri"/>
              </w:rPr>
            </w:pPr>
            <w:r w:rsidRPr="00431961">
              <w:rPr>
                <w:rFonts w:eastAsia="Calibri"/>
              </w:rPr>
              <w:t>3</w:t>
            </w:r>
          </w:p>
        </w:tc>
        <w:tc>
          <w:tcPr>
            <w:tcW w:w="3827" w:type="dxa"/>
            <w:shd w:val="clear" w:color="auto" w:fill="auto"/>
          </w:tcPr>
          <w:p w:rsidR="006D6780" w:rsidRPr="00431961" w:rsidRDefault="006D6780" w:rsidP="00F2466D">
            <w:pPr>
              <w:rPr>
                <w:rFonts w:eastAsia="Calibri"/>
              </w:rPr>
            </w:pPr>
            <w:r>
              <w:rPr>
                <w:rFonts w:eastAsia="Calibri"/>
              </w:rPr>
              <w:t xml:space="preserve">Öğretmen ve öğrencilere yönelik çok sayıda proje etkinlik </w:t>
            </w:r>
            <w:proofErr w:type="spellStart"/>
            <w:r>
              <w:rPr>
                <w:rFonts w:eastAsia="Calibri"/>
              </w:rPr>
              <w:t>vb</w:t>
            </w:r>
            <w:proofErr w:type="spellEnd"/>
            <w:r>
              <w:rPr>
                <w:rFonts w:eastAsia="Calibri"/>
              </w:rPr>
              <w:t xml:space="preserve"> yapılmakt</w:t>
            </w:r>
            <w:r w:rsidR="00802268">
              <w:rPr>
                <w:rFonts w:eastAsia="Calibri"/>
              </w:rPr>
              <w:t>a</w:t>
            </w:r>
            <w:r>
              <w:rPr>
                <w:rFonts w:eastAsia="Calibri"/>
              </w:rPr>
              <w:t>dır</w:t>
            </w:r>
          </w:p>
        </w:tc>
        <w:tc>
          <w:tcPr>
            <w:tcW w:w="3969" w:type="dxa"/>
            <w:shd w:val="clear" w:color="auto" w:fill="auto"/>
          </w:tcPr>
          <w:p w:rsidR="006D6780" w:rsidRPr="00431961" w:rsidRDefault="00802268" w:rsidP="00F2466D">
            <w:pPr>
              <w:rPr>
                <w:rFonts w:eastAsia="Calibri"/>
              </w:rPr>
            </w:pPr>
            <w:r>
              <w:rPr>
                <w:rFonts w:eastAsia="Calibri"/>
              </w:rPr>
              <w:t xml:space="preserve">Ders dışı evrak form belge </w:t>
            </w:r>
            <w:proofErr w:type="spellStart"/>
            <w:r>
              <w:rPr>
                <w:rFonts w:eastAsia="Calibri"/>
              </w:rPr>
              <w:t>vb</w:t>
            </w:r>
            <w:proofErr w:type="spellEnd"/>
            <w:r>
              <w:rPr>
                <w:rFonts w:eastAsia="Calibri"/>
              </w:rPr>
              <w:t xml:space="preserve"> iş yükü fazla</w:t>
            </w:r>
          </w:p>
        </w:tc>
      </w:tr>
      <w:tr w:rsidR="006D6780" w:rsidRPr="00431961" w:rsidTr="006D6780">
        <w:trPr>
          <w:trHeight w:val="311"/>
        </w:trPr>
        <w:tc>
          <w:tcPr>
            <w:tcW w:w="851" w:type="dxa"/>
            <w:vMerge/>
            <w:shd w:val="clear" w:color="auto" w:fill="auto"/>
            <w:vAlign w:val="center"/>
          </w:tcPr>
          <w:p w:rsidR="006D6780" w:rsidRPr="00431961" w:rsidRDefault="006D6780" w:rsidP="00F2466D">
            <w:pPr>
              <w:jc w:val="center"/>
              <w:rPr>
                <w:rFonts w:eastAsia="Calibri"/>
              </w:rPr>
            </w:pPr>
          </w:p>
        </w:tc>
        <w:tc>
          <w:tcPr>
            <w:tcW w:w="851" w:type="dxa"/>
            <w:shd w:val="clear" w:color="auto" w:fill="auto"/>
          </w:tcPr>
          <w:p w:rsidR="006D6780" w:rsidRPr="00431961" w:rsidRDefault="006D6780" w:rsidP="00F2466D">
            <w:pPr>
              <w:rPr>
                <w:rFonts w:eastAsia="Calibri"/>
              </w:rPr>
            </w:pPr>
            <w:r w:rsidRPr="00431961">
              <w:rPr>
                <w:rFonts w:eastAsia="Calibri"/>
              </w:rPr>
              <w:t>4</w:t>
            </w:r>
          </w:p>
        </w:tc>
        <w:tc>
          <w:tcPr>
            <w:tcW w:w="3827" w:type="dxa"/>
            <w:shd w:val="clear" w:color="auto" w:fill="auto"/>
          </w:tcPr>
          <w:p w:rsidR="006D6780" w:rsidRPr="00431961" w:rsidRDefault="006D6780" w:rsidP="00F2466D">
            <w:pPr>
              <w:rPr>
                <w:rFonts w:eastAsia="Calibri"/>
              </w:rPr>
            </w:pPr>
            <w:r>
              <w:rPr>
                <w:rFonts w:eastAsia="Calibri"/>
              </w:rPr>
              <w:t xml:space="preserve">Okul temizliği bakım onarım </w:t>
            </w:r>
            <w:proofErr w:type="spellStart"/>
            <w:r>
              <w:rPr>
                <w:rFonts w:eastAsia="Calibri"/>
              </w:rPr>
              <w:t>vb</w:t>
            </w:r>
            <w:proofErr w:type="spellEnd"/>
            <w:r>
              <w:rPr>
                <w:rFonts w:eastAsia="Calibri"/>
              </w:rPr>
              <w:t xml:space="preserve"> işlerine gerekli hassasiyet gösterilir</w:t>
            </w:r>
          </w:p>
        </w:tc>
        <w:tc>
          <w:tcPr>
            <w:tcW w:w="3969" w:type="dxa"/>
            <w:shd w:val="clear" w:color="auto" w:fill="auto"/>
          </w:tcPr>
          <w:p w:rsidR="006D6780" w:rsidRPr="00431961" w:rsidRDefault="00802268" w:rsidP="00F2466D">
            <w:pPr>
              <w:rPr>
                <w:rFonts w:eastAsia="Calibri"/>
              </w:rPr>
            </w:pPr>
            <w:r>
              <w:rPr>
                <w:rFonts w:eastAsia="Calibri"/>
              </w:rPr>
              <w:t xml:space="preserve">Rehberlik odasının fiziki </w:t>
            </w:r>
            <w:proofErr w:type="gramStart"/>
            <w:r>
              <w:rPr>
                <w:rFonts w:eastAsia="Calibri"/>
              </w:rPr>
              <w:t>imkanları</w:t>
            </w:r>
            <w:proofErr w:type="gramEnd"/>
            <w:r>
              <w:rPr>
                <w:rFonts w:eastAsia="Calibri"/>
              </w:rPr>
              <w:t xml:space="preserve"> yetersiz</w:t>
            </w:r>
          </w:p>
        </w:tc>
      </w:tr>
      <w:tr w:rsidR="006D6780" w:rsidRPr="00431961" w:rsidTr="006D6780">
        <w:trPr>
          <w:trHeight w:val="311"/>
        </w:trPr>
        <w:tc>
          <w:tcPr>
            <w:tcW w:w="851" w:type="dxa"/>
            <w:vMerge/>
            <w:shd w:val="clear" w:color="auto" w:fill="auto"/>
            <w:vAlign w:val="center"/>
          </w:tcPr>
          <w:p w:rsidR="006D6780" w:rsidRPr="00431961" w:rsidRDefault="006D6780" w:rsidP="00F2466D">
            <w:pPr>
              <w:jc w:val="center"/>
              <w:rPr>
                <w:rFonts w:eastAsia="Calibri"/>
              </w:rPr>
            </w:pPr>
          </w:p>
        </w:tc>
        <w:tc>
          <w:tcPr>
            <w:tcW w:w="851" w:type="dxa"/>
            <w:shd w:val="clear" w:color="auto" w:fill="auto"/>
          </w:tcPr>
          <w:p w:rsidR="006D6780" w:rsidRPr="00431961" w:rsidRDefault="006D6780" w:rsidP="00F2466D">
            <w:pPr>
              <w:rPr>
                <w:rFonts w:eastAsia="Calibri"/>
              </w:rPr>
            </w:pPr>
            <w:r w:rsidRPr="00431961">
              <w:rPr>
                <w:rFonts w:eastAsia="Calibri"/>
              </w:rPr>
              <w:t>5</w:t>
            </w:r>
          </w:p>
        </w:tc>
        <w:tc>
          <w:tcPr>
            <w:tcW w:w="3827" w:type="dxa"/>
            <w:shd w:val="clear" w:color="auto" w:fill="auto"/>
          </w:tcPr>
          <w:p w:rsidR="006D6780" w:rsidRPr="00431961" w:rsidRDefault="00802268" w:rsidP="00F2466D">
            <w:pPr>
              <w:rPr>
                <w:rFonts w:eastAsia="Calibri"/>
              </w:rPr>
            </w:pPr>
            <w:r>
              <w:rPr>
                <w:rFonts w:eastAsia="Calibri"/>
              </w:rPr>
              <w:t>Öğretmenler arası ve öğretmen idare arası iletişim iyidir</w:t>
            </w:r>
          </w:p>
        </w:tc>
        <w:tc>
          <w:tcPr>
            <w:tcW w:w="3969" w:type="dxa"/>
            <w:shd w:val="clear" w:color="auto" w:fill="auto"/>
          </w:tcPr>
          <w:p w:rsidR="006D6780" w:rsidRPr="00431961" w:rsidRDefault="00802268" w:rsidP="00F2466D">
            <w:pPr>
              <w:rPr>
                <w:rFonts w:eastAsia="Calibri"/>
              </w:rPr>
            </w:pPr>
            <w:r>
              <w:rPr>
                <w:rFonts w:eastAsia="Calibri"/>
              </w:rPr>
              <w:t>Okul bahçesinin alanı yetersiz</w:t>
            </w:r>
          </w:p>
        </w:tc>
      </w:tr>
    </w:tbl>
    <w:p w:rsidR="006D6780" w:rsidRDefault="006D6780" w:rsidP="001D3D1E">
      <w:pPr>
        <w:spacing w:after="0"/>
      </w:pPr>
    </w:p>
    <w:p w:rsidR="006D6780" w:rsidRDefault="006D6780"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Default="00802268" w:rsidP="001D3D1E">
      <w:pPr>
        <w:spacing w:after="0"/>
      </w:pPr>
    </w:p>
    <w:p w:rsidR="00802268" w:rsidRPr="009459B8" w:rsidRDefault="00802268" w:rsidP="001D3D1E">
      <w:pPr>
        <w:spacing w:after="0"/>
        <w:rPr>
          <w:vanish/>
        </w:rPr>
      </w:pPr>
    </w:p>
    <w:p w:rsidR="001D3D1E" w:rsidRDefault="001D3D1E" w:rsidP="001D3D1E">
      <w:pPr>
        <w:pStyle w:val="Balk3"/>
      </w:pPr>
    </w:p>
    <w:p w:rsidR="001D3D1E" w:rsidRPr="00373590" w:rsidRDefault="001D3D1E" w:rsidP="001D3D1E">
      <w:pPr>
        <w:pStyle w:val="Balk3"/>
      </w:pPr>
      <w:r>
        <w:t>Öğrenci Anketi Sonuçları: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45"/>
        <w:gridCol w:w="1276"/>
        <w:gridCol w:w="3404"/>
        <w:gridCol w:w="1265"/>
        <w:gridCol w:w="706"/>
        <w:gridCol w:w="709"/>
        <w:gridCol w:w="709"/>
        <w:gridCol w:w="709"/>
        <w:gridCol w:w="720"/>
      </w:tblGrid>
      <w:tr w:rsidR="00802268" w:rsidRPr="00431961" w:rsidTr="00BD3EA3">
        <w:trPr>
          <w:trHeight w:val="566"/>
        </w:trPr>
        <w:tc>
          <w:tcPr>
            <w:tcW w:w="706" w:type="dxa"/>
            <w:vMerge w:val="restart"/>
            <w:vAlign w:val="center"/>
          </w:tcPr>
          <w:p w:rsidR="00802268" w:rsidRPr="00431961" w:rsidRDefault="00802268" w:rsidP="00BD3EA3">
            <w:pPr>
              <w:pStyle w:val="GvdeMetni2"/>
              <w:jc w:val="center"/>
              <w:rPr>
                <w:rFonts w:ascii="Times New Roman" w:hAnsi="Times New Roman"/>
                <w:b/>
              </w:rPr>
            </w:pPr>
            <w:r w:rsidRPr="00431961">
              <w:rPr>
                <w:rFonts w:ascii="Times New Roman" w:hAnsi="Times New Roman"/>
                <w:b/>
              </w:rPr>
              <w:t>Sıra No</w:t>
            </w:r>
          </w:p>
        </w:tc>
        <w:tc>
          <w:tcPr>
            <w:tcW w:w="6093" w:type="dxa"/>
            <w:gridSpan w:val="4"/>
            <w:vMerge w:val="restart"/>
            <w:shd w:val="clear" w:color="auto" w:fill="auto"/>
            <w:vAlign w:val="center"/>
          </w:tcPr>
          <w:p w:rsidR="00802268" w:rsidRPr="00431961" w:rsidRDefault="00802268" w:rsidP="00BD3EA3">
            <w:pPr>
              <w:pStyle w:val="GvdeMetni2"/>
              <w:jc w:val="center"/>
              <w:rPr>
                <w:rFonts w:ascii="Times New Roman" w:hAnsi="Times New Roman"/>
                <w:b/>
              </w:rPr>
            </w:pPr>
            <w:r w:rsidRPr="00431961">
              <w:rPr>
                <w:rFonts w:ascii="Times New Roman" w:hAnsi="Times New Roman"/>
                <w:b/>
              </w:rPr>
              <w:t>MADDELER</w:t>
            </w:r>
          </w:p>
        </w:tc>
        <w:tc>
          <w:tcPr>
            <w:tcW w:w="3549" w:type="dxa"/>
            <w:gridSpan w:val="5"/>
            <w:shd w:val="clear" w:color="auto" w:fill="auto"/>
          </w:tcPr>
          <w:p w:rsidR="00802268" w:rsidRPr="00431961" w:rsidRDefault="00802268" w:rsidP="00BD3EA3">
            <w:pPr>
              <w:pStyle w:val="GvdeMetni2"/>
              <w:jc w:val="center"/>
              <w:rPr>
                <w:rFonts w:ascii="Times New Roman" w:hAnsi="Times New Roman"/>
                <w:b/>
              </w:rPr>
            </w:pPr>
            <w:r w:rsidRPr="00431961">
              <w:rPr>
                <w:rFonts w:ascii="Times New Roman" w:hAnsi="Times New Roman"/>
                <w:b/>
              </w:rPr>
              <w:t>KATILMA DERECESİ</w:t>
            </w:r>
          </w:p>
        </w:tc>
      </w:tr>
      <w:tr w:rsidR="00802268" w:rsidRPr="00431961" w:rsidTr="00BD3EA3">
        <w:trPr>
          <w:cantSplit/>
          <w:trHeight w:val="1569"/>
        </w:trPr>
        <w:tc>
          <w:tcPr>
            <w:tcW w:w="706" w:type="dxa"/>
            <w:vMerge/>
          </w:tcPr>
          <w:p w:rsidR="00802268" w:rsidRPr="00431961" w:rsidRDefault="00802268" w:rsidP="00BD3EA3">
            <w:pPr>
              <w:pStyle w:val="GvdeMetni2"/>
              <w:rPr>
                <w:rFonts w:ascii="Times New Roman" w:hAnsi="Times New Roman"/>
                <w:b/>
              </w:rPr>
            </w:pPr>
          </w:p>
        </w:tc>
        <w:tc>
          <w:tcPr>
            <w:tcW w:w="6093" w:type="dxa"/>
            <w:gridSpan w:val="4"/>
            <w:vMerge/>
            <w:shd w:val="clear" w:color="auto" w:fill="auto"/>
          </w:tcPr>
          <w:p w:rsidR="00802268" w:rsidRPr="00431961" w:rsidRDefault="00802268" w:rsidP="00BD3EA3">
            <w:pPr>
              <w:pStyle w:val="GvdeMetni2"/>
              <w:rPr>
                <w:rFonts w:ascii="Times New Roman" w:hAnsi="Times New Roman"/>
                <w:b/>
              </w:rPr>
            </w:pPr>
          </w:p>
        </w:tc>
        <w:tc>
          <w:tcPr>
            <w:tcW w:w="706" w:type="dxa"/>
            <w:shd w:val="clear" w:color="auto" w:fill="auto"/>
            <w:textDirection w:val="tbRl"/>
          </w:tcPr>
          <w:p w:rsidR="00802268" w:rsidRPr="00431961" w:rsidRDefault="00802268" w:rsidP="00BD3EA3">
            <w:pPr>
              <w:pStyle w:val="AralkYok"/>
            </w:pPr>
            <w:r w:rsidRPr="00431961">
              <w:t>Kesinlikle Katılıyorum</w:t>
            </w:r>
          </w:p>
        </w:tc>
        <w:tc>
          <w:tcPr>
            <w:tcW w:w="709" w:type="dxa"/>
            <w:shd w:val="clear" w:color="auto" w:fill="auto"/>
            <w:textDirection w:val="tbRl"/>
          </w:tcPr>
          <w:p w:rsidR="00802268" w:rsidRPr="00431961" w:rsidRDefault="00802268" w:rsidP="00BD3EA3">
            <w:pPr>
              <w:pStyle w:val="AralkYok"/>
            </w:pPr>
            <w:r w:rsidRPr="00431961">
              <w:t>Katılıyorum</w:t>
            </w:r>
          </w:p>
        </w:tc>
        <w:tc>
          <w:tcPr>
            <w:tcW w:w="709" w:type="dxa"/>
            <w:shd w:val="clear" w:color="auto" w:fill="auto"/>
            <w:textDirection w:val="tbRl"/>
          </w:tcPr>
          <w:p w:rsidR="00802268" w:rsidRPr="00431961" w:rsidRDefault="00802268" w:rsidP="00BD3EA3">
            <w:pPr>
              <w:pStyle w:val="AralkYok"/>
            </w:pPr>
            <w:r w:rsidRPr="00431961">
              <w:t>Kararsızım</w:t>
            </w:r>
          </w:p>
        </w:tc>
        <w:tc>
          <w:tcPr>
            <w:tcW w:w="709" w:type="dxa"/>
            <w:shd w:val="clear" w:color="auto" w:fill="auto"/>
            <w:textDirection w:val="tbRl"/>
          </w:tcPr>
          <w:p w:rsidR="00802268" w:rsidRPr="00431961" w:rsidRDefault="00802268" w:rsidP="00BD3EA3">
            <w:pPr>
              <w:pStyle w:val="AralkYok"/>
            </w:pPr>
            <w:r w:rsidRPr="00431961">
              <w:t>Kısmen Katılıyorum</w:t>
            </w:r>
          </w:p>
        </w:tc>
        <w:tc>
          <w:tcPr>
            <w:tcW w:w="716" w:type="dxa"/>
            <w:shd w:val="clear" w:color="auto" w:fill="auto"/>
            <w:textDirection w:val="tbRl"/>
          </w:tcPr>
          <w:p w:rsidR="00802268" w:rsidRPr="00431961" w:rsidRDefault="00802268" w:rsidP="00BD3EA3">
            <w:pPr>
              <w:pStyle w:val="AralkYok"/>
            </w:pPr>
            <w:r w:rsidRPr="00431961">
              <w:t>Katılmıyoru</w:t>
            </w:r>
            <w:r>
              <w:t>m</w:t>
            </w:r>
          </w:p>
        </w:tc>
      </w:tr>
      <w:tr w:rsidR="00802268" w:rsidRPr="00431961" w:rsidTr="00BD3EA3">
        <w:trPr>
          <w:trHeight w:val="234"/>
        </w:trPr>
        <w:tc>
          <w:tcPr>
            <w:tcW w:w="706" w:type="dxa"/>
          </w:tcPr>
          <w:p w:rsidR="00802268" w:rsidRPr="003A42B1" w:rsidRDefault="00802268" w:rsidP="00BD3EA3">
            <w:pPr>
              <w:rPr>
                <w:color w:val="000000"/>
                <w:shd w:val="clear" w:color="auto" w:fill="FFFFFF"/>
              </w:rPr>
            </w:pPr>
            <w:r w:rsidRPr="003A42B1">
              <w:rPr>
                <w:color w:val="000000"/>
                <w:shd w:val="clear" w:color="auto" w:fill="FFFFFF"/>
              </w:rPr>
              <w:t>1</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Öğretmenlerimle ihtiyaç duyduğumda rahatlıkla görüşebilirim.</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%95</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r>
      <w:tr w:rsidR="00802268" w:rsidRPr="00431961" w:rsidTr="00BD3EA3">
        <w:trPr>
          <w:trHeight w:val="260"/>
        </w:trPr>
        <w:tc>
          <w:tcPr>
            <w:tcW w:w="706" w:type="dxa"/>
          </w:tcPr>
          <w:p w:rsidR="00802268" w:rsidRPr="003A42B1" w:rsidRDefault="00802268" w:rsidP="00BD3EA3">
            <w:pPr>
              <w:rPr>
                <w:color w:val="000000"/>
                <w:shd w:val="clear" w:color="auto" w:fill="FFFFFF"/>
              </w:rPr>
            </w:pPr>
            <w:r w:rsidRPr="003A42B1">
              <w:rPr>
                <w:color w:val="000000"/>
                <w:shd w:val="clear" w:color="auto" w:fill="FFFFFF"/>
              </w:rPr>
              <w:t>2</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Okul müdürü ile ihtiyaç duyduğumda rahatlıkla konuşabiliyorum.</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%93</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r>
      <w:tr w:rsidR="00802268" w:rsidRPr="00431961" w:rsidTr="00BD3EA3">
        <w:trPr>
          <w:trHeight w:val="282"/>
        </w:trPr>
        <w:tc>
          <w:tcPr>
            <w:tcW w:w="706" w:type="dxa"/>
          </w:tcPr>
          <w:p w:rsidR="00802268" w:rsidRPr="003A42B1" w:rsidRDefault="00802268" w:rsidP="00BD3EA3">
            <w:pPr>
              <w:rPr>
                <w:color w:val="000000"/>
                <w:shd w:val="clear" w:color="auto" w:fill="FFFFFF"/>
              </w:rPr>
            </w:pPr>
            <w:r w:rsidRPr="003A42B1">
              <w:rPr>
                <w:color w:val="000000"/>
                <w:shd w:val="clear" w:color="auto" w:fill="FFFFFF"/>
              </w:rPr>
              <w:t>3</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Okulun rehberlik servisinden yeterince yararlanabiliyorum.</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%90</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%4</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%3</w:t>
            </w:r>
          </w:p>
        </w:tc>
      </w:tr>
      <w:tr w:rsidR="00802268" w:rsidRPr="00431961" w:rsidTr="00BD3EA3">
        <w:trPr>
          <w:trHeight w:val="260"/>
        </w:trPr>
        <w:tc>
          <w:tcPr>
            <w:tcW w:w="706" w:type="dxa"/>
          </w:tcPr>
          <w:p w:rsidR="00802268" w:rsidRPr="003A42B1" w:rsidRDefault="00802268" w:rsidP="00BD3EA3">
            <w:pPr>
              <w:rPr>
                <w:color w:val="000000"/>
                <w:shd w:val="clear" w:color="auto" w:fill="FFFFFF"/>
              </w:rPr>
            </w:pPr>
            <w:r w:rsidRPr="003A42B1">
              <w:rPr>
                <w:color w:val="000000"/>
                <w:shd w:val="clear" w:color="auto" w:fill="FFFFFF"/>
              </w:rPr>
              <w:t>4</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Okula ilettiğimiz öneri ve isteklerimiz dikkate alınır.</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%86</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%10</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%3</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%0</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r>
      <w:tr w:rsidR="00802268" w:rsidRPr="00431961" w:rsidTr="00BD3EA3">
        <w:trPr>
          <w:trHeight w:val="260"/>
        </w:trPr>
        <w:tc>
          <w:tcPr>
            <w:tcW w:w="706" w:type="dxa"/>
          </w:tcPr>
          <w:p w:rsidR="00802268" w:rsidRPr="003A42B1" w:rsidRDefault="00802268" w:rsidP="00BD3EA3">
            <w:pPr>
              <w:rPr>
                <w:color w:val="000000"/>
                <w:shd w:val="clear" w:color="auto" w:fill="FFFFFF"/>
              </w:rPr>
            </w:pPr>
            <w:r w:rsidRPr="003A42B1">
              <w:rPr>
                <w:color w:val="000000"/>
                <w:shd w:val="clear" w:color="auto" w:fill="FFFFFF"/>
              </w:rPr>
              <w:t>5</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Okulda kendimi güvende hissediyorum.</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%96</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%0</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r>
      <w:tr w:rsidR="00802268" w:rsidRPr="00431961" w:rsidTr="00BD3EA3">
        <w:trPr>
          <w:trHeight w:val="260"/>
        </w:trPr>
        <w:tc>
          <w:tcPr>
            <w:tcW w:w="706" w:type="dxa"/>
          </w:tcPr>
          <w:p w:rsidR="00802268" w:rsidRPr="003A42B1" w:rsidRDefault="00802268" w:rsidP="00BD3EA3">
            <w:pPr>
              <w:rPr>
                <w:color w:val="000000"/>
                <w:shd w:val="clear" w:color="auto" w:fill="FFFFFF"/>
              </w:rPr>
            </w:pPr>
            <w:r w:rsidRPr="003A42B1">
              <w:rPr>
                <w:color w:val="000000"/>
                <w:shd w:val="clear" w:color="auto" w:fill="FFFFFF"/>
              </w:rPr>
              <w:t>6</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Okulda öğrencilerle ilgili alınan kararlarda bizlerin görüşleri alınır.</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%85</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%7</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%3</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%3</w:t>
            </w:r>
          </w:p>
        </w:tc>
      </w:tr>
      <w:tr w:rsidR="00802268" w:rsidRPr="00431961" w:rsidTr="00BD3EA3">
        <w:trPr>
          <w:trHeight w:val="260"/>
        </w:trPr>
        <w:tc>
          <w:tcPr>
            <w:tcW w:w="706" w:type="dxa"/>
          </w:tcPr>
          <w:p w:rsidR="00802268" w:rsidRPr="003A42B1" w:rsidRDefault="00802268" w:rsidP="00BD3EA3">
            <w:pPr>
              <w:rPr>
                <w:color w:val="000000"/>
                <w:shd w:val="clear" w:color="auto" w:fill="FFFFFF"/>
              </w:rPr>
            </w:pPr>
            <w:r w:rsidRPr="003A42B1">
              <w:rPr>
                <w:color w:val="000000"/>
                <w:shd w:val="clear" w:color="auto" w:fill="FFFFFF"/>
              </w:rPr>
              <w:t>7</w:t>
            </w:r>
          </w:p>
        </w:tc>
        <w:tc>
          <w:tcPr>
            <w:tcW w:w="6093" w:type="dxa"/>
            <w:gridSpan w:val="4"/>
            <w:shd w:val="clear" w:color="auto" w:fill="auto"/>
          </w:tcPr>
          <w:p w:rsidR="00802268" w:rsidRPr="003A42B1" w:rsidRDefault="00802268" w:rsidP="00BD3EA3">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%90</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%3</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%4</w:t>
            </w:r>
          </w:p>
        </w:tc>
      </w:tr>
      <w:tr w:rsidR="00802268" w:rsidRPr="00431961" w:rsidTr="00BD3EA3">
        <w:trPr>
          <w:trHeight w:val="274"/>
        </w:trPr>
        <w:tc>
          <w:tcPr>
            <w:tcW w:w="706" w:type="dxa"/>
          </w:tcPr>
          <w:p w:rsidR="00802268" w:rsidRPr="003A42B1" w:rsidRDefault="00802268" w:rsidP="00BD3EA3">
            <w:pPr>
              <w:rPr>
                <w:color w:val="000000"/>
                <w:shd w:val="clear" w:color="auto" w:fill="FFFFFF"/>
              </w:rPr>
            </w:pPr>
            <w:r w:rsidRPr="003A42B1">
              <w:rPr>
                <w:color w:val="000000"/>
                <w:shd w:val="clear" w:color="auto" w:fill="FFFFFF"/>
              </w:rPr>
              <w:t>8</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Derslerde konuya göre uygun araç gereçler kullanılmaktadır.</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%85</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%9</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r>
      <w:tr w:rsidR="00802268" w:rsidRPr="00431961" w:rsidTr="00BD3EA3">
        <w:trPr>
          <w:trHeight w:val="280"/>
        </w:trPr>
        <w:tc>
          <w:tcPr>
            <w:tcW w:w="706" w:type="dxa"/>
          </w:tcPr>
          <w:p w:rsidR="00802268" w:rsidRPr="003A42B1" w:rsidRDefault="00802268" w:rsidP="00BD3EA3">
            <w:pPr>
              <w:rPr>
                <w:color w:val="000000"/>
                <w:shd w:val="clear" w:color="auto" w:fill="FFFFFF"/>
              </w:rPr>
            </w:pPr>
            <w:r w:rsidRPr="003A42B1">
              <w:rPr>
                <w:color w:val="000000"/>
                <w:shd w:val="clear" w:color="auto" w:fill="FFFFFF"/>
              </w:rPr>
              <w:t>9</w:t>
            </w:r>
          </w:p>
        </w:tc>
        <w:tc>
          <w:tcPr>
            <w:tcW w:w="6093" w:type="dxa"/>
            <w:gridSpan w:val="4"/>
            <w:shd w:val="clear" w:color="auto" w:fill="auto"/>
          </w:tcPr>
          <w:p w:rsidR="00802268" w:rsidRPr="003A42B1" w:rsidRDefault="00802268" w:rsidP="00BD3EA3">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%90</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%3</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%5</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r>
      <w:tr w:rsidR="00802268" w:rsidRPr="00431961" w:rsidTr="00BD3EA3">
        <w:trPr>
          <w:trHeight w:val="270"/>
        </w:trPr>
        <w:tc>
          <w:tcPr>
            <w:tcW w:w="706" w:type="dxa"/>
          </w:tcPr>
          <w:p w:rsidR="00802268" w:rsidRPr="003A42B1" w:rsidRDefault="00802268" w:rsidP="00BD3EA3">
            <w:pPr>
              <w:rPr>
                <w:color w:val="000000"/>
                <w:shd w:val="clear" w:color="auto" w:fill="FFFFFF"/>
              </w:rPr>
            </w:pPr>
            <w:r w:rsidRPr="003A42B1">
              <w:rPr>
                <w:color w:val="000000"/>
                <w:shd w:val="clear" w:color="auto" w:fill="FFFFFF"/>
              </w:rPr>
              <w:t>10</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Okulun içi ve dışı temizdir.</w:t>
            </w:r>
          </w:p>
        </w:tc>
        <w:tc>
          <w:tcPr>
            <w:tcW w:w="70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%95</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09"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%1</w:t>
            </w:r>
          </w:p>
        </w:tc>
        <w:tc>
          <w:tcPr>
            <w:tcW w:w="716" w:type="dxa"/>
            <w:shd w:val="clear" w:color="auto" w:fill="auto"/>
          </w:tcPr>
          <w:p w:rsidR="00802268" w:rsidRPr="00431961" w:rsidRDefault="00113B6A" w:rsidP="00BD3EA3">
            <w:pPr>
              <w:pStyle w:val="GvdeMetni2"/>
              <w:rPr>
                <w:rFonts w:ascii="Times New Roman" w:hAnsi="Times New Roman"/>
              </w:rPr>
            </w:pPr>
            <w:r>
              <w:rPr>
                <w:rFonts w:ascii="Times New Roman" w:hAnsi="Times New Roman"/>
              </w:rPr>
              <w:t>%2</w:t>
            </w:r>
          </w:p>
        </w:tc>
      </w:tr>
      <w:tr w:rsidR="00802268" w:rsidRPr="00431961" w:rsidTr="00BD3EA3">
        <w:trPr>
          <w:trHeight w:val="260"/>
        </w:trPr>
        <w:tc>
          <w:tcPr>
            <w:tcW w:w="706" w:type="dxa"/>
          </w:tcPr>
          <w:p w:rsidR="00802268" w:rsidRPr="003A42B1" w:rsidRDefault="00802268" w:rsidP="00BD3EA3">
            <w:pPr>
              <w:rPr>
                <w:color w:val="000000"/>
                <w:shd w:val="clear" w:color="auto" w:fill="FFFFFF"/>
              </w:rPr>
            </w:pPr>
            <w:r w:rsidRPr="003A42B1">
              <w:rPr>
                <w:color w:val="000000"/>
                <w:shd w:val="clear" w:color="auto" w:fill="FFFFFF"/>
              </w:rPr>
              <w:t>11</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Okulun binası ve diğer fiziki mekânlar yeterlidir.</w:t>
            </w:r>
          </w:p>
        </w:tc>
        <w:tc>
          <w:tcPr>
            <w:tcW w:w="706"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%85</w:t>
            </w:r>
          </w:p>
        </w:tc>
        <w:tc>
          <w:tcPr>
            <w:tcW w:w="709"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%7</w:t>
            </w:r>
          </w:p>
        </w:tc>
        <w:tc>
          <w:tcPr>
            <w:tcW w:w="709"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%3</w:t>
            </w:r>
          </w:p>
        </w:tc>
        <w:tc>
          <w:tcPr>
            <w:tcW w:w="709"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%1</w:t>
            </w:r>
          </w:p>
        </w:tc>
        <w:tc>
          <w:tcPr>
            <w:tcW w:w="716"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%4</w:t>
            </w:r>
          </w:p>
        </w:tc>
      </w:tr>
      <w:tr w:rsidR="00802268" w:rsidRPr="00431961" w:rsidTr="00BD3EA3">
        <w:trPr>
          <w:trHeight w:val="260"/>
        </w:trPr>
        <w:tc>
          <w:tcPr>
            <w:tcW w:w="706" w:type="dxa"/>
          </w:tcPr>
          <w:p w:rsidR="00802268" w:rsidRPr="003A42B1" w:rsidRDefault="00802268" w:rsidP="00BD3EA3">
            <w:pPr>
              <w:rPr>
                <w:color w:val="000000"/>
                <w:shd w:val="clear" w:color="auto" w:fill="FFFFFF"/>
              </w:rPr>
            </w:pPr>
            <w:r w:rsidRPr="003A42B1">
              <w:rPr>
                <w:color w:val="000000"/>
                <w:shd w:val="clear" w:color="auto" w:fill="FFFFFF"/>
              </w:rPr>
              <w:t>12</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Okul kantininde satılan malzemeler sağlıklı ve güvenlidir.</w:t>
            </w:r>
          </w:p>
        </w:tc>
        <w:tc>
          <w:tcPr>
            <w:tcW w:w="706"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%90</w:t>
            </w:r>
          </w:p>
        </w:tc>
        <w:tc>
          <w:tcPr>
            <w:tcW w:w="709"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%1</w:t>
            </w:r>
          </w:p>
        </w:tc>
        <w:tc>
          <w:tcPr>
            <w:tcW w:w="709"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%3</w:t>
            </w:r>
          </w:p>
        </w:tc>
        <w:tc>
          <w:tcPr>
            <w:tcW w:w="709"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%2</w:t>
            </w:r>
          </w:p>
        </w:tc>
        <w:tc>
          <w:tcPr>
            <w:tcW w:w="716"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%4</w:t>
            </w:r>
          </w:p>
        </w:tc>
      </w:tr>
      <w:tr w:rsidR="00802268" w:rsidRPr="00431961" w:rsidTr="00BD3EA3">
        <w:trPr>
          <w:trHeight w:val="254"/>
        </w:trPr>
        <w:tc>
          <w:tcPr>
            <w:tcW w:w="706" w:type="dxa"/>
          </w:tcPr>
          <w:p w:rsidR="00802268" w:rsidRPr="003A42B1" w:rsidRDefault="00802268" w:rsidP="00BD3EA3">
            <w:pPr>
              <w:rPr>
                <w:color w:val="000000"/>
                <w:shd w:val="clear" w:color="auto" w:fill="FFFFFF"/>
              </w:rPr>
            </w:pPr>
            <w:r w:rsidRPr="003A42B1">
              <w:rPr>
                <w:color w:val="000000"/>
                <w:shd w:val="clear" w:color="auto" w:fill="FFFFFF"/>
              </w:rPr>
              <w:t>13</w:t>
            </w:r>
          </w:p>
        </w:tc>
        <w:tc>
          <w:tcPr>
            <w:tcW w:w="6093" w:type="dxa"/>
            <w:gridSpan w:val="4"/>
            <w:shd w:val="clear" w:color="auto" w:fill="auto"/>
          </w:tcPr>
          <w:p w:rsidR="00802268" w:rsidRPr="003A42B1" w:rsidRDefault="00802268" w:rsidP="00BD3EA3">
            <w:pPr>
              <w:rPr>
                <w:color w:val="000000"/>
                <w:shd w:val="clear" w:color="auto" w:fill="FFFFFF"/>
              </w:rPr>
            </w:pPr>
            <w:r w:rsidRPr="003A42B1">
              <w:rPr>
                <w:color w:val="000000"/>
                <w:shd w:val="clear" w:color="auto" w:fill="FFFFFF"/>
              </w:rPr>
              <w:t>Okulumuzda yeterli miktarda sanatsal ve kültürel faaliyetler düzenlenmektedir.</w:t>
            </w:r>
          </w:p>
        </w:tc>
        <w:tc>
          <w:tcPr>
            <w:tcW w:w="706"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%85</w:t>
            </w:r>
          </w:p>
        </w:tc>
        <w:tc>
          <w:tcPr>
            <w:tcW w:w="709"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%8</w:t>
            </w:r>
          </w:p>
        </w:tc>
        <w:tc>
          <w:tcPr>
            <w:tcW w:w="709"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%1</w:t>
            </w:r>
          </w:p>
        </w:tc>
        <w:tc>
          <w:tcPr>
            <w:tcW w:w="709"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%2</w:t>
            </w:r>
          </w:p>
        </w:tc>
        <w:tc>
          <w:tcPr>
            <w:tcW w:w="716" w:type="dxa"/>
            <w:shd w:val="clear" w:color="auto" w:fill="auto"/>
          </w:tcPr>
          <w:p w:rsidR="00802268" w:rsidRPr="00431961" w:rsidRDefault="00BD3EA3" w:rsidP="00BD3EA3">
            <w:pPr>
              <w:pStyle w:val="GvdeMetni2"/>
              <w:rPr>
                <w:rFonts w:ascii="Times New Roman" w:hAnsi="Times New Roman"/>
              </w:rPr>
            </w:pPr>
            <w:r>
              <w:rPr>
                <w:rFonts w:ascii="Times New Roman" w:hAnsi="Times New Roman"/>
              </w:rPr>
              <w:t>%4</w:t>
            </w:r>
          </w:p>
        </w:tc>
      </w:tr>
      <w:tr w:rsidR="00113B6A" w:rsidRPr="00431961" w:rsidTr="00BD3EA3">
        <w:tblPrEx>
          <w:tblLook w:val="04A0" w:firstRow="1" w:lastRow="0" w:firstColumn="1" w:lastColumn="0" w:noHBand="0" w:noVBand="1"/>
        </w:tblPrEx>
        <w:trPr>
          <w:trHeight w:val="311"/>
        </w:trPr>
        <w:tc>
          <w:tcPr>
            <w:tcW w:w="852" w:type="dxa"/>
            <w:gridSpan w:val="2"/>
            <w:shd w:val="clear" w:color="auto" w:fill="auto"/>
            <w:vAlign w:val="center"/>
          </w:tcPr>
          <w:p w:rsidR="00113B6A" w:rsidRPr="00431961" w:rsidRDefault="00113B6A" w:rsidP="00BD3EA3">
            <w:pPr>
              <w:jc w:val="center"/>
              <w:rPr>
                <w:rFonts w:eastAsia="Calibri"/>
                <w:b/>
              </w:rPr>
            </w:pPr>
            <w:r w:rsidRPr="00431961">
              <w:rPr>
                <w:rFonts w:eastAsia="Calibri"/>
                <w:b/>
              </w:rPr>
              <w:lastRenderedPageBreak/>
              <w:t>1</w:t>
            </w:r>
            <w:r>
              <w:rPr>
                <w:rFonts w:eastAsia="Calibri"/>
                <w:b/>
              </w:rPr>
              <w:t>4</w:t>
            </w:r>
          </w:p>
        </w:tc>
        <w:tc>
          <w:tcPr>
            <w:tcW w:w="9496" w:type="dxa"/>
            <w:gridSpan w:val="8"/>
            <w:shd w:val="clear" w:color="auto" w:fill="auto"/>
          </w:tcPr>
          <w:p w:rsidR="00113B6A" w:rsidRPr="00431961" w:rsidRDefault="00113B6A" w:rsidP="00BD3EA3">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113B6A" w:rsidRPr="00431961" w:rsidTr="00BD3EA3">
        <w:tblPrEx>
          <w:tblLook w:val="04A0" w:firstRow="1" w:lastRow="0" w:firstColumn="1" w:lastColumn="0" w:noHBand="0" w:noVBand="1"/>
        </w:tblPrEx>
        <w:trPr>
          <w:trHeight w:val="296"/>
        </w:trPr>
        <w:tc>
          <w:tcPr>
            <w:tcW w:w="852" w:type="dxa"/>
            <w:gridSpan w:val="2"/>
            <w:vMerge w:val="restart"/>
            <w:shd w:val="clear" w:color="auto" w:fill="auto"/>
            <w:vAlign w:val="center"/>
          </w:tcPr>
          <w:p w:rsidR="00113B6A" w:rsidRPr="00431961" w:rsidRDefault="00113B6A" w:rsidP="00BD3EA3">
            <w:pPr>
              <w:jc w:val="center"/>
              <w:rPr>
                <w:rFonts w:eastAsia="Calibri"/>
              </w:rPr>
            </w:pPr>
          </w:p>
        </w:tc>
        <w:tc>
          <w:tcPr>
            <w:tcW w:w="1276" w:type="dxa"/>
            <w:shd w:val="clear" w:color="auto" w:fill="auto"/>
          </w:tcPr>
          <w:p w:rsidR="00113B6A" w:rsidRPr="00431961" w:rsidRDefault="00113B6A" w:rsidP="00BD3EA3">
            <w:pPr>
              <w:rPr>
                <w:rFonts w:eastAsia="Calibri"/>
              </w:rPr>
            </w:pPr>
          </w:p>
        </w:tc>
        <w:tc>
          <w:tcPr>
            <w:tcW w:w="3401" w:type="dxa"/>
            <w:shd w:val="clear" w:color="auto" w:fill="auto"/>
          </w:tcPr>
          <w:p w:rsidR="00113B6A" w:rsidRPr="00431961" w:rsidRDefault="00113B6A" w:rsidP="00BD3EA3">
            <w:pPr>
              <w:rPr>
                <w:rFonts w:eastAsia="Calibri"/>
              </w:rPr>
            </w:pPr>
            <w:r>
              <w:rPr>
                <w:rFonts w:eastAsia="Calibri"/>
              </w:rPr>
              <w:t>Olumlu</w:t>
            </w:r>
            <w:r w:rsidRPr="00431961">
              <w:rPr>
                <w:rFonts w:eastAsia="Calibri"/>
              </w:rPr>
              <w:t xml:space="preserve"> (Başarılı) yönlerimiz</w:t>
            </w:r>
          </w:p>
        </w:tc>
        <w:tc>
          <w:tcPr>
            <w:tcW w:w="4819" w:type="dxa"/>
            <w:gridSpan w:val="6"/>
            <w:shd w:val="clear" w:color="auto" w:fill="auto"/>
          </w:tcPr>
          <w:p w:rsidR="00113B6A" w:rsidRPr="00431961" w:rsidRDefault="00113B6A" w:rsidP="00BD3EA3">
            <w:pPr>
              <w:rPr>
                <w:rFonts w:eastAsia="Calibri"/>
              </w:rPr>
            </w:pPr>
            <w:r>
              <w:rPr>
                <w:rFonts w:eastAsia="Calibri"/>
              </w:rPr>
              <w:t>Olumsuz</w:t>
            </w:r>
            <w:r w:rsidRPr="00431961">
              <w:rPr>
                <w:rFonts w:eastAsia="Calibri"/>
              </w:rPr>
              <w:t xml:space="preserve"> (başarısız) yönlerimiz</w:t>
            </w:r>
          </w:p>
        </w:tc>
      </w:tr>
      <w:tr w:rsidR="00113B6A" w:rsidRPr="00431961" w:rsidTr="00BD3EA3">
        <w:tblPrEx>
          <w:tblLook w:val="04A0" w:firstRow="1" w:lastRow="0" w:firstColumn="1" w:lastColumn="0" w:noHBand="0" w:noVBand="1"/>
        </w:tblPrEx>
        <w:trPr>
          <w:trHeight w:val="296"/>
        </w:trPr>
        <w:tc>
          <w:tcPr>
            <w:tcW w:w="852" w:type="dxa"/>
            <w:gridSpan w:val="2"/>
            <w:vMerge/>
            <w:shd w:val="clear" w:color="auto" w:fill="auto"/>
            <w:vAlign w:val="center"/>
          </w:tcPr>
          <w:p w:rsidR="00113B6A" w:rsidRPr="00431961" w:rsidRDefault="00113B6A" w:rsidP="00BD3EA3">
            <w:pPr>
              <w:jc w:val="center"/>
              <w:rPr>
                <w:rFonts w:eastAsia="Calibri"/>
              </w:rPr>
            </w:pPr>
          </w:p>
        </w:tc>
        <w:tc>
          <w:tcPr>
            <w:tcW w:w="1276" w:type="dxa"/>
            <w:shd w:val="clear" w:color="auto" w:fill="auto"/>
          </w:tcPr>
          <w:p w:rsidR="00113B6A" w:rsidRPr="00431961" w:rsidRDefault="00113B6A" w:rsidP="00BD3EA3">
            <w:pPr>
              <w:rPr>
                <w:rFonts w:eastAsia="Calibri"/>
              </w:rPr>
            </w:pPr>
            <w:r w:rsidRPr="00431961">
              <w:rPr>
                <w:rFonts w:eastAsia="Calibri"/>
              </w:rPr>
              <w:t>1</w:t>
            </w:r>
          </w:p>
        </w:tc>
        <w:tc>
          <w:tcPr>
            <w:tcW w:w="3401" w:type="dxa"/>
            <w:shd w:val="clear" w:color="auto" w:fill="auto"/>
          </w:tcPr>
          <w:p w:rsidR="00113B6A" w:rsidRPr="00431961" w:rsidRDefault="00BD3EA3" w:rsidP="00BD3EA3">
            <w:pPr>
              <w:rPr>
                <w:rFonts w:eastAsia="Calibri"/>
              </w:rPr>
            </w:pPr>
            <w:r>
              <w:rPr>
                <w:rFonts w:eastAsia="Calibri"/>
              </w:rPr>
              <w:t>Öğretmenler bizimle bir arkadaş bir dost gibi ilgileniyor</w:t>
            </w:r>
          </w:p>
        </w:tc>
        <w:tc>
          <w:tcPr>
            <w:tcW w:w="4819" w:type="dxa"/>
            <w:gridSpan w:val="6"/>
            <w:shd w:val="clear" w:color="auto" w:fill="auto"/>
          </w:tcPr>
          <w:p w:rsidR="00113B6A" w:rsidRPr="00431961" w:rsidRDefault="00BD3EA3" w:rsidP="00BD3EA3">
            <w:pPr>
              <w:rPr>
                <w:rFonts w:eastAsia="Calibri"/>
              </w:rPr>
            </w:pPr>
            <w:r>
              <w:rPr>
                <w:rFonts w:eastAsia="Calibri"/>
              </w:rPr>
              <w:t>Kantinde yemeğimizi yiyeceğimiz alan yok</w:t>
            </w:r>
          </w:p>
        </w:tc>
      </w:tr>
      <w:tr w:rsidR="00113B6A" w:rsidRPr="00431961" w:rsidTr="00BD3EA3">
        <w:tblPrEx>
          <w:tblLook w:val="04A0" w:firstRow="1" w:lastRow="0" w:firstColumn="1" w:lastColumn="0" w:noHBand="0" w:noVBand="1"/>
        </w:tblPrEx>
        <w:trPr>
          <w:trHeight w:val="311"/>
        </w:trPr>
        <w:tc>
          <w:tcPr>
            <w:tcW w:w="852" w:type="dxa"/>
            <w:gridSpan w:val="2"/>
            <w:vMerge/>
            <w:shd w:val="clear" w:color="auto" w:fill="auto"/>
            <w:vAlign w:val="center"/>
          </w:tcPr>
          <w:p w:rsidR="00113B6A" w:rsidRPr="00431961" w:rsidRDefault="00113B6A" w:rsidP="00BD3EA3">
            <w:pPr>
              <w:jc w:val="center"/>
              <w:rPr>
                <w:rFonts w:eastAsia="Calibri"/>
              </w:rPr>
            </w:pPr>
          </w:p>
        </w:tc>
        <w:tc>
          <w:tcPr>
            <w:tcW w:w="1276" w:type="dxa"/>
            <w:shd w:val="clear" w:color="auto" w:fill="auto"/>
          </w:tcPr>
          <w:p w:rsidR="00113B6A" w:rsidRPr="00431961" w:rsidRDefault="00113B6A" w:rsidP="00BD3EA3">
            <w:pPr>
              <w:rPr>
                <w:rFonts w:eastAsia="Calibri"/>
              </w:rPr>
            </w:pPr>
            <w:r w:rsidRPr="00431961">
              <w:rPr>
                <w:rFonts w:eastAsia="Calibri"/>
              </w:rPr>
              <w:t>2</w:t>
            </w:r>
          </w:p>
        </w:tc>
        <w:tc>
          <w:tcPr>
            <w:tcW w:w="3401" w:type="dxa"/>
            <w:shd w:val="clear" w:color="auto" w:fill="auto"/>
          </w:tcPr>
          <w:p w:rsidR="00113B6A" w:rsidRPr="00431961" w:rsidRDefault="00BD3EA3" w:rsidP="00BD3EA3">
            <w:pPr>
              <w:rPr>
                <w:rFonts w:eastAsia="Calibri"/>
              </w:rPr>
            </w:pPr>
            <w:r>
              <w:rPr>
                <w:rFonts w:eastAsia="Calibri"/>
              </w:rPr>
              <w:t>Öğretmenlerimize istediğimiz zaman iletişim kurabiliyoruz</w:t>
            </w:r>
          </w:p>
        </w:tc>
        <w:tc>
          <w:tcPr>
            <w:tcW w:w="4819" w:type="dxa"/>
            <w:gridSpan w:val="6"/>
            <w:shd w:val="clear" w:color="auto" w:fill="auto"/>
          </w:tcPr>
          <w:p w:rsidR="00113B6A" w:rsidRPr="00431961" w:rsidRDefault="00BD3EA3" w:rsidP="00BD3EA3">
            <w:pPr>
              <w:rPr>
                <w:rFonts w:eastAsia="Calibri"/>
              </w:rPr>
            </w:pPr>
            <w:r>
              <w:rPr>
                <w:rFonts w:eastAsia="Calibri"/>
              </w:rPr>
              <w:t>Bahçede bank yok</w:t>
            </w:r>
          </w:p>
        </w:tc>
      </w:tr>
      <w:tr w:rsidR="00113B6A" w:rsidRPr="00431961" w:rsidTr="00BD3EA3">
        <w:tblPrEx>
          <w:tblLook w:val="04A0" w:firstRow="1" w:lastRow="0" w:firstColumn="1" w:lastColumn="0" w:noHBand="0" w:noVBand="1"/>
        </w:tblPrEx>
        <w:trPr>
          <w:trHeight w:val="311"/>
        </w:trPr>
        <w:tc>
          <w:tcPr>
            <w:tcW w:w="852" w:type="dxa"/>
            <w:gridSpan w:val="2"/>
            <w:vMerge/>
            <w:shd w:val="clear" w:color="auto" w:fill="auto"/>
            <w:vAlign w:val="center"/>
          </w:tcPr>
          <w:p w:rsidR="00113B6A" w:rsidRPr="00431961" w:rsidRDefault="00113B6A" w:rsidP="00BD3EA3">
            <w:pPr>
              <w:jc w:val="center"/>
              <w:rPr>
                <w:rFonts w:eastAsia="Calibri"/>
              </w:rPr>
            </w:pPr>
          </w:p>
        </w:tc>
        <w:tc>
          <w:tcPr>
            <w:tcW w:w="1276" w:type="dxa"/>
            <w:shd w:val="clear" w:color="auto" w:fill="auto"/>
          </w:tcPr>
          <w:p w:rsidR="00113B6A" w:rsidRPr="00431961" w:rsidRDefault="00113B6A" w:rsidP="00BD3EA3">
            <w:pPr>
              <w:rPr>
                <w:rFonts w:eastAsia="Calibri"/>
              </w:rPr>
            </w:pPr>
            <w:r w:rsidRPr="00431961">
              <w:rPr>
                <w:rFonts w:eastAsia="Calibri"/>
              </w:rPr>
              <w:t>3</w:t>
            </w:r>
          </w:p>
        </w:tc>
        <w:tc>
          <w:tcPr>
            <w:tcW w:w="3401" w:type="dxa"/>
            <w:shd w:val="clear" w:color="auto" w:fill="auto"/>
          </w:tcPr>
          <w:p w:rsidR="00113B6A" w:rsidRPr="00431961" w:rsidRDefault="00BD3EA3" w:rsidP="00BD3EA3">
            <w:pPr>
              <w:rPr>
                <w:rFonts w:eastAsia="Calibri"/>
              </w:rPr>
            </w:pPr>
            <w:r>
              <w:rPr>
                <w:rFonts w:eastAsia="Calibri"/>
              </w:rPr>
              <w:t>Okulumuz temiz ve güvenli</w:t>
            </w:r>
          </w:p>
        </w:tc>
        <w:tc>
          <w:tcPr>
            <w:tcW w:w="4819" w:type="dxa"/>
            <w:gridSpan w:val="6"/>
            <w:shd w:val="clear" w:color="auto" w:fill="auto"/>
          </w:tcPr>
          <w:p w:rsidR="00113B6A" w:rsidRPr="00431961" w:rsidRDefault="00FD6E3D" w:rsidP="00BD3EA3">
            <w:pPr>
              <w:rPr>
                <w:rFonts w:eastAsia="Calibri"/>
              </w:rPr>
            </w:pPr>
            <w:r>
              <w:rPr>
                <w:rFonts w:eastAsia="Calibri"/>
              </w:rPr>
              <w:t>Bina donanımlarında beceri atölyesi yok</w:t>
            </w:r>
          </w:p>
        </w:tc>
      </w:tr>
      <w:tr w:rsidR="00113B6A" w:rsidRPr="00431961" w:rsidTr="00BD3EA3">
        <w:tblPrEx>
          <w:tblLook w:val="04A0" w:firstRow="1" w:lastRow="0" w:firstColumn="1" w:lastColumn="0" w:noHBand="0" w:noVBand="1"/>
        </w:tblPrEx>
        <w:trPr>
          <w:trHeight w:val="311"/>
        </w:trPr>
        <w:tc>
          <w:tcPr>
            <w:tcW w:w="852" w:type="dxa"/>
            <w:gridSpan w:val="2"/>
            <w:vMerge/>
            <w:shd w:val="clear" w:color="auto" w:fill="auto"/>
            <w:vAlign w:val="center"/>
          </w:tcPr>
          <w:p w:rsidR="00113B6A" w:rsidRPr="00431961" w:rsidRDefault="00113B6A" w:rsidP="00BD3EA3">
            <w:pPr>
              <w:jc w:val="center"/>
              <w:rPr>
                <w:rFonts w:eastAsia="Calibri"/>
              </w:rPr>
            </w:pPr>
          </w:p>
        </w:tc>
        <w:tc>
          <w:tcPr>
            <w:tcW w:w="1276" w:type="dxa"/>
            <w:shd w:val="clear" w:color="auto" w:fill="auto"/>
          </w:tcPr>
          <w:p w:rsidR="00113B6A" w:rsidRPr="00431961" w:rsidRDefault="00113B6A" w:rsidP="00BD3EA3">
            <w:pPr>
              <w:rPr>
                <w:rFonts w:eastAsia="Calibri"/>
              </w:rPr>
            </w:pPr>
            <w:r w:rsidRPr="00431961">
              <w:rPr>
                <w:rFonts w:eastAsia="Calibri"/>
              </w:rPr>
              <w:t>4</w:t>
            </w:r>
          </w:p>
        </w:tc>
        <w:tc>
          <w:tcPr>
            <w:tcW w:w="3401" w:type="dxa"/>
            <w:shd w:val="clear" w:color="auto" w:fill="auto"/>
          </w:tcPr>
          <w:p w:rsidR="00113B6A" w:rsidRPr="00431961" w:rsidRDefault="00BD3EA3" w:rsidP="00BD3EA3">
            <w:pPr>
              <w:rPr>
                <w:rFonts w:eastAsia="Calibri"/>
              </w:rPr>
            </w:pPr>
            <w:r>
              <w:rPr>
                <w:rFonts w:eastAsia="Calibri"/>
              </w:rPr>
              <w:t>Öğretmenlerimiz derslerini güzel anlatıyor</w:t>
            </w:r>
          </w:p>
        </w:tc>
        <w:tc>
          <w:tcPr>
            <w:tcW w:w="4819" w:type="dxa"/>
            <w:gridSpan w:val="6"/>
            <w:shd w:val="clear" w:color="auto" w:fill="auto"/>
          </w:tcPr>
          <w:p w:rsidR="00113B6A" w:rsidRPr="00431961" w:rsidRDefault="00BD3EA3" w:rsidP="00BD3EA3">
            <w:pPr>
              <w:rPr>
                <w:rFonts w:eastAsia="Calibri"/>
              </w:rPr>
            </w:pPr>
            <w:r>
              <w:rPr>
                <w:rFonts w:eastAsia="Calibri"/>
              </w:rPr>
              <w:t>Okul dersleri çok uzun teneffüsler ise kısa</w:t>
            </w:r>
          </w:p>
        </w:tc>
      </w:tr>
      <w:tr w:rsidR="00113B6A" w:rsidRPr="00431961" w:rsidTr="00BD3EA3">
        <w:tblPrEx>
          <w:tblLook w:val="04A0" w:firstRow="1" w:lastRow="0" w:firstColumn="1" w:lastColumn="0" w:noHBand="0" w:noVBand="1"/>
        </w:tblPrEx>
        <w:trPr>
          <w:trHeight w:val="311"/>
        </w:trPr>
        <w:tc>
          <w:tcPr>
            <w:tcW w:w="852" w:type="dxa"/>
            <w:gridSpan w:val="2"/>
            <w:vMerge/>
            <w:shd w:val="clear" w:color="auto" w:fill="auto"/>
            <w:vAlign w:val="center"/>
          </w:tcPr>
          <w:p w:rsidR="00113B6A" w:rsidRPr="00431961" w:rsidRDefault="00113B6A" w:rsidP="00BD3EA3">
            <w:pPr>
              <w:jc w:val="center"/>
              <w:rPr>
                <w:rFonts w:eastAsia="Calibri"/>
              </w:rPr>
            </w:pPr>
          </w:p>
        </w:tc>
        <w:tc>
          <w:tcPr>
            <w:tcW w:w="1276" w:type="dxa"/>
            <w:shd w:val="clear" w:color="auto" w:fill="auto"/>
          </w:tcPr>
          <w:p w:rsidR="00113B6A" w:rsidRPr="00431961" w:rsidRDefault="00113B6A" w:rsidP="00BD3EA3">
            <w:pPr>
              <w:rPr>
                <w:rFonts w:eastAsia="Calibri"/>
              </w:rPr>
            </w:pPr>
            <w:r w:rsidRPr="00431961">
              <w:rPr>
                <w:rFonts w:eastAsia="Calibri"/>
              </w:rPr>
              <w:t>5</w:t>
            </w:r>
          </w:p>
        </w:tc>
        <w:tc>
          <w:tcPr>
            <w:tcW w:w="3401" w:type="dxa"/>
            <w:shd w:val="clear" w:color="auto" w:fill="auto"/>
          </w:tcPr>
          <w:p w:rsidR="00113B6A" w:rsidRPr="00431961" w:rsidRDefault="00BD3EA3" w:rsidP="00BD3EA3">
            <w:pPr>
              <w:rPr>
                <w:rFonts w:eastAsia="Calibri"/>
              </w:rPr>
            </w:pPr>
            <w:r>
              <w:rPr>
                <w:rFonts w:eastAsia="Calibri"/>
              </w:rPr>
              <w:t>Hasta olduğumuzda öğretmenlerimiz ailemize anında haber veriyor</w:t>
            </w:r>
          </w:p>
        </w:tc>
        <w:tc>
          <w:tcPr>
            <w:tcW w:w="4819" w:type="dxa"/>
            <w:gridSpan w:val="6"/>
            <w:shd w:val="clear" w:color="auto" w:fill="auto"/>
          </w:tcPr>
          <w:p w:rsidR="00113B6A" w:rsidRPr="00431961" w:rsidRDefault="00BD3EA3" w:rsidP="00BD3EA3">
            <w:pPr>
              <w:rPr>
                <w:rFonts w:eastAsia="Calibri"/>
              </w:rPr>
            </w:pPr>
            <w:r>
              <w:rPr>
                <w:rFonts w:eastAsia="Calibri"/>
              </w:rPr>
              <w:t>Beden eğitim dersi saati az</w:t>
            </w:r>
          </w:p>
        </w:tc>
      </w:tr>
      <w:tr w:rsidR="00BD3EA3" w:rsidTr="00BD3EA3">
        <w:tblPrEx>
          <w:tblCellMar>
            <w:left w:w="70" w:type="dxa"/>
            <w:right w:w="70" w:type="dxa"/>
          </w:tblCellMar>
          <w:tblLook w:val="0000" w:firstRow="0" w:lastRow="0" w:firstColumn="0" w:lastColumn="0" w:noHBand="0" w:noVBand="0"/>
        </w:tblPrEx>
        <w:trPr>
          <w:trHeight w:val="600"/>
        </w:trPr>
        <w:tc>
          <w:tcPr>
            <w:tcW w:w="852" w:type="dxa"/>
            <w:gridSpan w:val="2"/>
          </w:tcPr>
          <w:p w:rsidR="00BD3EA3" w:rsidRDefault="00BD3EA3" w:rsidP="00BD3EA3">
            <w:pPr>
              <w:ind w:left="709"/>
            </w:pPr>
          </w:p>
        </w:tc>
        <w:tc>
          <w:tcPr>
            <w:tcW w:w="1276" w:type="dxa"/>
          </w:tcPr>
          <w:p w:rsidR="00BD3EA3" w:rsidRDefault="00BD3EA3" w:rsidP="00BD3EA3">
            <w:pPr>
              <w:ind w:left="73"/>
              <w:jc w:val="both"/>
            </w:pPr>
            <w:r>
              <w:t>6</w:t>
            </w:r>
          </w:p>
        </w:tc>
        <w:tc>
          <w:tcPr>
            <w:tcW w:w="3405" w:type="dxa"/>
          </w:tcPr>
          <w:p w:rsidR="00BD3EA3" w:rsidRDefault="00BD3EA3" w:rsidP="00BD3EA3">
            <w:pPr>
              <w:ind w:left="73"/>
            </w:pPr>
            <w:r>
              <w:t>Düşüp yaralandığımızda ambulans gelip bizi hastaneye götürüyor</w:t>
            </w:r>
          </w:p>
        </w:tc>
        <w:tc>
          <w:tcPr>
            <w:tcW w:w="4815" w:type="dxa"/>
            <w:gridSpan w:val="6"/>
          </w:tcPr>
          <w:p w:rsidR="00BD3EA3" w:rsidRDefault="00BD3EA3" w:rsidP="00BD3EA3">
            <w:pPr>
              <w:ind w:left="71"/>
            </w:pPr>
            <w:r>
              <w:t>Müzik ders saati az</w:t>
            </w:r>
          </w:p>
        </w:tc>
      </w:tr>
    </w:tbl>
    <w:p w:rsidR="001D3D1E" w:rsidRDefault="001D3D1E" w:rsidP="001D3D1E"/>
    <w:p w:rsidR="00507FBF" w:rsidRDefault="00507FBF" w:rsidP="001D3D1E"/>
    <w:p w:rsidR="00507FBF" w:rsidRDefault="00507FBF" w:rsidP="001D3D1E"/>
    <w:p w:rsidR="00507FBF" w:rsidRDefault="00507FBF" w:rsidP="001D3D1E"/>
    <w:p w:rsidR="00507FBF" w:rsidRDefault="00507FBF" w:rsidP="001D3D1E"/>
    <w:p w:rsidR="00507FBF" w:rsidRDefault="00507FBF" w:rsidP="001D3D1E"/>
    <w:p w:rsidR="00507FBF" w:rsidRDefault="00507FBF" w:rsidP="001D3D1E"/>
    <w:p w:rsidR="00507FBF" w:rsidRDefault="00507FBF" w:rsidP="001D3D1E"/>
    <w:p w:rsidR="00507FBF" w:rsidRDefault="00507FBF" w:rsidP="001D3D1E"/>
    <w:p w:rsidR="00507FBF" w:rsidRDefault="00507FBF" w:rsidP="001D3D1E"/>
    <w:p w:rsidR="00507FBF" w:rsidRDefault="00507FBF" w:rsidP="001D3D1E"/>
    <w:p w:rsidR="00507FBF" w:rsidRPr="00507FBF" w:rsidRDefault="00507FBF" w:rsidP="00507FBF">
      <w:pPr>
        <w:pStyle w:val="Balk3"/>
        <w:rPr>
          <w:szCs w:val="24"/>
        </w:rPr>
      </w:pPr>
      <w:r>
        <w:rPr>
          <w:szCs w:val="24"/>
        </w:rPr>
        <w:lastRenderedPageBreak/>
        <w:t>Veli Anketi Sonuçları:</w:t>
      </w:r>
    </w:p>
    <w:tbl>
      <w:tblPr>
        <w:tblpPr w:leftFromText="141" w:rightFromText="141" w:vertAnchor="text" w:horzAnchor="margin" w:tblpXSpec="center" w:tblpY="270"/>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70"/>
        <w:gridCol w:w="992"/>
        <w:gridCol w:w="709"/>
        <w:gridCol w:w="709"/>
        <w:gridCol w:w="708"/>
        <w:gridCol w:w="709"/>
      </w:tblGrid>
      <w:tr w:rsidR="00507FBF" w:rsidRPr="00431961" w:rsidTr="00507FBF">
        <w:trPr>
          <w:trHeight w:val="260"/>
        </w:trPr>
        <w:tc>
          <w:tcPr>
            <w:tcW w:w="992" w:type="dxa"/>
            <w:vMerge w:val="restart"/>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Sıra No</w:t>
            </w:r>
          </w:p>
        </w:tc>
        <w:tc>
          <w:tcPr>
            <w:tcW w:w="5670" w:type="dxa"/>
            <w:vMerge w:val="restart"/>
            <w:shd w:val="clear" w:color="auto" w:fill="auto"/>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MADDELER</w:t>
            </w:r>
          </w:p>
        </w:tc>
        <w:tc>
          <w:tcPr>
            <w:tcW w:w="3827" w:type="dxa"/>
            <w:gridSpan w:val="5"/>
            <w:shd w:val="clear" w:color="auto" w:fill="auto"/>
          </w:tcPr>
          <w:p w:rsidR="00507FBF" w:rsidRPr="00431961" w:rsidRDefault="00507FBF" w:rsidP="00507FBF">
            <w:pPr>
              <w:pStyle w:val="GvdeMetni2"/>
              <w:jc w:val="center"/>
              <w:rPr>
                <w:rFonts w:ascii="Times New Roman" w:hAnsi="Times New Roman"/>
                <w:b/>
              </w:rPr>
            </w:pPr>
            <w:r w:rsidRPr="00431961">
              <w:rPr>
                <w:rFonts w:ascii="Times New Roman" w:hAnsi="Times New Roman"/>
                <w:b/>
              </w:rPr>
              <w:t>KATILMA DERECESİ</w:t>
            </w:r>
          </w:p>
        </w:tc>
      </w:tr>
      <w:tr w:rsidR="00507FBF" w:rsidRPr="00431961" w:rsidTr="00507FBF">
        <w:trPr>
          <w:cantSplit/>
          <w:trHeight w:val="1706"/>
        </w:trPr>
        <w:tc>
          <w:tcPr>
            <w:tcW w:w="992" w:type="dxa"/>
            <w:vMerge/>
          </w:tcPr>
          <w:p w:rsidR="00507FBF" w:rsidRPr="00431961" w:rsidRDefault="00507FBF" w:rsidP="00507FBF">
            <w:pPr>
              <w:pStyle w:val="GvdeMetni2"/>
              <w:rPr>
                <w:rFonts w:ascii="Times New Roman" w:hAnsi="Times New Roman"/>
                <w:b/>
              </w:rPr>
            </w:pPr>
          </w:p>
        </w:tc>
        <w:tc>
          <w:tcPr>
            <w:tcW w:w="5670" w:type="dxa"/>
            <w:vMerge/>
            <w:shd w:val="clear" w:color="auto" w:fill="auto"/>
          </w:tcPr>
          <w:p w:rsidR="00507FBF" w:rsidRPr="00431961" w:rsidRDefault="00507FBF" w:rsidP="00507FBF">
            <w:pPr>
              <w:pStyle w:val="GvdeMetni2"/>
              <w:rPr>
                <w:rFonts w:ascii="Times New Roman" w:hAnsi="Times New Roman"/>
                <w:b/>
              </w:rPr>
            </w:pPr>
          </w:p>
        </w:tc>
        <w:tc>
          <w:tcPr>
            <w:tcW w:w="992" w:type="dxa"/>
            <w:shd w:val="clear" w:color="auto" w:fill="auto"/>
            <w:textDirection w:val="tbRl"/>
          </w:tcPr>
          <w:p w:rsidR="00507FBF" w:rsidRPr="00431961" w:rsidRDefault="00507FBF" w:rsidP="00507FBF">
            <w:pPr>
              <w:pStyle w:val="GvdeMetni2"/>
              <w:ind w:left="113" w:right="113"/>
              <w:rPr>
                <w:rFonts w:ascii="Times New Roman" w:hAnsi="Times New Roman"/>
                <w:b/>
              </w:rPr>
            </w:pPr>
            <w:r w:rsidRPr="00431961">
              <w:rPr>
                <w:rFonts w:ascii="Times New Roman" w:hAnsi="Times New Roman"/>
                <w:b/>
              </w:rPr>
              <w:t>Kesinlikle Katılıyorum</w:t>
            </w:r>
          </w:p>
        </w:tc>
        <w:tc>
          <w:tcPr>
            <w:tcW w:w="709" w:type="dxa"/>
            <w:shd w:val="clear" w:color="auto" w:fill="auto"/>
            <w:textDirection w:val="tbRl"/>
          </w:tcPr>
          <w:p w:rsidR="00507FBF" w:rsidRPr="00431961" w:rsidRDefault="00507FBF" w:rsidP="00507FBF">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507FBF" w:rsidRPr="00431961" w:rsidRDefault="00507FBF" w:rsidP="00507FBF">
            <w:pPr>
              <w:pStyle w:val="GvdeMetni2"/>
              <w:ind w:left="113" w:right="113"/>
              <w:rPr>
                <w:rFonts w:ascii="Times New Roman" w:hAnsi="Times New Roman"/>
                <w:b/>
              </w:rPr>
            </w:pPr>
            <w:r w:rsidRPr="00431961">
              <w:rPr>
                <w:rFonts w:ascii="Times New Roman" w:hAnsi="Times New Roman"/>
                <w:b/>
              </w:rPr>
              <w:t>Kararsızım</w:t>
            </w:r>
          </w:p>
        </w:tc>
        <w:tc>
          <w:tcPr>
            <w:tcW w:w="708" w:type="dxa"/>
            <w:shd w:val="clear" w:color="auto" w:fill="auto"/>
            <w:textDirection w:val="tbRl"/>
          </w:tcPr>
          <w:p w:rsidR="00507FBF" w:rsidRPr="00431961" w:rsidRDefault="00507FBF" w:rsidP="00507FBF">
            <w:pPr>
              <w:pStyle w:val="GvdeMetni2"/>
              <w:ind w:left="113" w:right="113"/>
              <w:rPr>
                <w:rFonts w:ascii="Times New Roman" w:hAnsi="Times New Roman"/>
                <w:b/>
              </w:rPr>
            </w:pPr>
            <w:r w:rsidRPr="00431961">
              <w:rPr>
                <w:rFonts w:ascii="Times New Roman" w:hAnsi="Times New Roman"/>
                <w:b/>
              </w:rPr>
              <w:t>Kısmen Katılıyorum</w:t>
            </w:r>
          </w:p>
        </w:tc>
        <w:tc>
          <w:tcPr>
            <w:tcW w:w="709" w:type="dxa"/>
            <w:shd w:val="clear" w:color="auto" w:fill="auto"/>
            <w:textDirection w:val="tbRl"/>
          </w:tcPr>
          <w:p w:rsidR="00507FBF" w:rsidRPr="00431961" w:rsidRDefault="00507FBF" w:rsidP="00507FBF">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507FBF" w:rsidRPr="00431961" w:rsidTr="00507FBF">
        <w:trPr>
          <w:trHeight w:val="234"/>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1</w:t>
            </w:r>
          </w:p>
        </w:tc>
        <w:tc>
          <w:tcPr>
            <w:tcW w:w="5670" w:type="dxa"/>
            <w:shd w:val="clear" w:color="auto" w:fill="auto"/>
          </w:tcPr>
          <w:p w:rsidR="00507FBF" w:rsidRPr="00507FBF" w:rsidRDefault="00507FBF" w:rsidP="00507FBF">
            <w:pPr>
              <w:rPr>
                <w:sz w:val="22"/>
                <w:szCs w:val="22"/>
              </w:rPr>
            </w:pPr>
            <w:r w:rsidRPr="00507FBF">
              <w:rPr>
                <w:sz w:val="22"/>
                <w:szCs w:val="22"/>
              </w:rPr>
              <w:t>İhtiyaç duyduğumda okul çalışanlarıyla rahatlıkla görüşebiliyorum.</w:t>
            </w:r>
          </w:p>
        </w:tc>
        <w:tc>
          <w:tcPr>
            <w:tcW w:w="992"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%90</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%3</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8"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%2</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%4</w:t>
            </w:r>
          </w:p>
        </w:tc>
      </w:tr>
      <w:tr w:rsidR="00507FBF" w:rsidRPr="00431961" w:rsidTr="00507FBF">
        <w:trPr>
          <w:trHeight w:val="260"/>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2</w:t>
            </w:r>
          </w:p>
        </w:tc>
        <w:tc>
          <w:tcPr>
            <w:tcW w:w="5670" w:type="dxa"/>
            <w:shd w:val="clear" w:color="auto" w:fill="auto"/>
          </w:tcPr>
          <w:p w:rsidR="00507FBF" w:rsidRPr="00507FBF" w:rsidRDefault="00507FBF" w:rsidP="00507FBF">
            <w:pPr>
              <w:rPr>
                <w:sz w:val="22"/>
                <w:szCs w:val="22"/>
              </w:rPr>
            </w:pPr>
            <w:r w:rsidRPr="00507FBF">
              <w:rPr>
                <w:sz w:val="22"/>
                <w:szCs w:val="22"/>
              </w:rPr>
              <w:t xml:space="preserve">Bizi ilgilendiren okul duyurularını zamanında öğreniyorum. </w:t>
            </w:r>
          </w:p>
        </w:tc>
        <w:tc>
          <w:tcPr>
            <w:tcW w:w="992"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%91</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%2</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%2</w:t>
            </w:r>
          </w:p>
        </w:tc>
        <w:tc>
          <w:tcPr>
            <w:tcW w:w="708"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%4</w:t>
            </w:r>
          </w:p>
        </w:tc>
      </w:tr>
      <w:tr w:rsidR="00507FBF" w:rsidRPr="00431961" w:rsidTr="00507FBF">
        <w:trPr>
          <w:trHeight w:val="282"/>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3</w:t>
            </w:r>
          </w:p>
        </w:tc>
        <w:tc>
          <w:tcPr>
            <w:tcW w:w="5670" w:type="dxa"/>
            <w:shd w:val="clear" w:color="auto" w:fill="auto"/>
          </w:tcPr>
          <w:p w:rsidR="00507FBF" w:rsidRPr="00507FBF" w:rsidRDefault="00507FBF" w:rsidP="00507FBF">
            <w:pPr>
              <w:rPr>
                <w:sz w:val="22"/>
                <w:szCs w:val="22"/>
              </w:rPr>
            </w:pPr>
            <w:r w:rsidRPr="00507FBF">
              <w:rPr>
                <w:sz w:val="22"/>
                <w:szCs w:val="22"/>
              </w:rPr>
              <w:t>Öğrencimle ilgili konularda okulda rehberlik hizmeti alabiliyorum.</w:t>
            </w:r>
          </w:p>
        </w:tc>
        <w:tc>
          <w:tcPr>
            <w:tcW w:w="992"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%89</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%2</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8"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%3</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%5</w:t>
            </w:r>
          </w:p>
        </w:tc>
      </w:tr>
      <w:tr w:rsidR="00507FBF" w:rsidRPr="00431961" w:rsidTr="00507FBF">
        <w:trPr>
          <w:trHeight w:val="260"/>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4</w:t>
            </w:r>
          </w:p>
        </w:tc>
        <w:tc>
          <w:tcPr>
            <w:tcW w:w="5670" w:type="dxa"/>
            <w:shd w:val="clear" w:color="auto" w:fill="auto"/>
          </w:tcPr>
          <w:p w:rsidR="00507FBF" w:rsidRPr="00507FBF" w:rsidRDefault="00507FBF" w:rsidP="00507FBF">
            <w:pPr>
              <w:rPr>
                <w:sz w:val="22"/>
                <w:szCs w:val="22"/>
              </w:rPr>
            </w:pPr>
            <w:r w:rsidRPr="00507FBF">
              <w:rPr>
                <w:sz w:val="22"/>
                <w:szCs w:val="22"/>
              </w:rPr>
              <w:t xml:space="preserve">Okula ilettiğim istek ve şikâyetlerim dikkate alınıyor. </w:t>
            </w:r>
          </w:p>
        </w:tc>
        <w:tc>
          <w:tcPr>
            <w:tcW w:w="992"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%86</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%4</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8"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%3</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%6</w:t>
            </w:r>
          </w:p>
        </w:tc>
      </w:tr>
      <w:tr w:rsidR="00507FBF" w:rsidRPr="00431961" w:rsidTr="00507FBF">
        <w:trPr>
          <w:trHeight w:val="260"/>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5</w:t>
            </w:r>
          </w:p>
        </w:tc>
        <w:tc>
          <w:tcPr>
            <w:tcW w:w="5670" w:type="dxa"/>
            <w:shd w:val="clear" w:color="auto" w:fill="auto"/>
          </w:tcPr>
          <w:p w:rsidR="00507FBF" w:rsidRPr="00507FBF" w:rsidRDefault="00507FBF" w:rsidP="00507FBF">
            <w:pPr>
              <w:rPr>
                <w:sz w:val="22"/>
                <w:szCs w:val="22"/>
              </w:rPr>
            </w:pPr>
            <w:r w:rsidRPr="00507FBF">
              <w:rPr>
                <w:color w:val="000000"/>
                <w:sz w:val="22"/>
                <w:szCs w:val="22"/>
                <w:shd w:val="clear" w:color="auto" w:fill="FFFFFF"/>
              </w:rPr>
              <w:t>Öğretmenler yeniliğe açık olarak derslerin işlenişinde çeşitli yöntemler kullanmaktadır.</w:t>
            </w:r>
          </w:p>
        </w:tc>
        <w:tc>
          <w:tcPr>
            <w:tcW w:w="992"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%90</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%2</w:t>
            </w:r>
          </w:p>
        </w:tc>
        <w:tc>
          <w:tcPr>
            <w:tcW w:w="708"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%6</w:t>
            </w:r>
          </w:p>
        </w:tc>
      </w:tr>
      <w:tr w:rsidR="00507FBF" w:rsidRPr="00431961" w:rsidTr="00507FBF">
        <w:trPr>
          <w:trHeight w:val="260"/>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6</w:t>
            </w:r>
          </w:p>
        </w:tc>
        <w:tc>
          <w:tcPr>
            <w:tcW w:w="5670" w:type="dxa"/>
            <w:shd w:val="clear" w:color="auto" w:fill="auto"/>
          </w:tcPr>
          <w:p w:rsidR="00507FBF" w:rsidRPr="00507FBF" w:rsidRDefault="00507FBF" w:rsidP="00507FBF">
            <w:pPr>
              <w:rPr>
                <w:sz w:val="22"/>
                <w:szCs w:val="22"/>
              </w:rPr>
            </w:pPr>
            <w:r w:rsidRPr="00507FBF">
              <w:rPr>
                <w:sz w:val="22"/>
                <w:szCs w:val="22"/>
              </w:rPr>
              <w:t xml:space="preserve">Okulda yabancı kişilere karşı güvenlik önlemleri alınmaktadır. </w:t>
            </w:r>
          </w:p>
        </w:tc>
        <w:tc>
          <w:tcPr>
            <w:tcW w:w="992"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%95</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8"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%2</w:t>
            </w:r>
          </w:p>
        </w:tc>
      </w:tr>
      <w:tr w:rsidR="00507FBF" w:rsidRPr="00431961" w:rsidTr="00507FBF">
        <w:trPr>
          <w:trHeight w:val="260"/>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7</w:t>
            </w:r>
          </w:p>
        </w:tc>
        <w:tc>
          <w:tcPr>
            <w:tcW w:w="5670" w:type="dxa"/>
            <w:shd w:val="clear" w:color="auto" w:fill="auto"/>
          </w:tcPr>
          <w:p w:rsidR="00507FBF" w:rsidRPr="00507FBF" w:rsidRDefault="00507FBF" w:rsidP="00507FBF">
            <w:pPr>
              <w:rPr>
                <w:sz w:val="22"/>
                <w:szCs w:val="22"/>
              </w:rPr>
            </w:pPr>
            <w:r w:rsidRPr="00507FBF">
              <w:rPr>
                <w:sz w:val="22"/>
                <w:szCs w:val="22"/>
              </w:rPr>
              <w:t xml:space="preserve">Okulda bizleri ilgilendiren kararlarda görüşlerimiz dikkate alınır. </w:t>
            </w:r>
          </w:p>
        </w:tc>
        <w:tc>
          <w:tcPr>
            <w:tcW w:w="992"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%87</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%2</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%1</w:t>
            </w:r>
          </w:p>
        </w:tc>
        <w:tc>
          <w:tcPr>
            <w:tcW w:w="708"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%4</w:t>
            </w:r>
          </w:p>
        </w:tc>
        <w:tc>
          <w:tcPr>
            <w:tcW w:w="709" w:type="dxa"/>
            <w:shd w:val="clear" w:color="auto" w:fill="auto"/>
          </w:tcPr>
          <w:p w:rsidR="00507FBF" w:rsidRPr="00431961" w:rsidRDefault="00507FBF" w:rsidP="00507FBF">
            <w:pPr>
              <w:pStyle w:val="GvdeMetni2"/>
              <w:rPr>
                <w:rFonts w:ascii="Times New Roman" w:hAnsi="Times New Roman"/>
              </w:rPr>
            </w:pPr>
            <w:r>
              <w:rPr>
                <w:rFonts w:ascii="Times New Roman" w:hAnsi="Times New Roman"/>
              </w:rPr>
              <w:t>%6</w:t>
            </w:r>
          </w:p>
        </w:tc>
      </w:tr>
      <w:tr w:rsidR="00507FBF" w:rsidRPr="00431961" w:rsidTr="00507FBF">
        <w:trPr>
          <w:trHeight w:val="274"/>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8</w:t>
            </w:r>
          </w:p>
        </w:tc>
        <w:tc>
          <w:tcPr>
            <w:tcW w:w="5670" w:type="dxa"/>
            <w:shd w:val="clear" w:color="auto" w:fill="auto"/>
          </w:tcPr>
          <w:p w:rsidR="00507FBF" w:rsidRPr="00507FBF" w:rsidRDefault="00507FBF" w:rsidP="00507FBF">
            <w:pPr>
              <w:rPr>
                <w:sz w:val="22"/>
                <w:szCs w:val="22"/>
              </w:rPr>
            </w:pPr>
            <w:r w:rsidRPr="00507FBF">
              <w:rPr>
                <w:sz w:val="22"/>
                <w:szCs w:val="22"/>
              </w:rPr>
              <w:t>E-Okul Veli Bilgilendirme Sistemi ile okulun internet sayfasını düzenli olarak takip ediyorum.</w:t>
            </w:r>
          </w:p>
        </w:tc>
        <w:tc>
          <w:tcPr>
            <w:tcW w:w="992"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%50</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%12</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%11</w:t>
            </w:r>
          </w:p>
        </w:tc>
        <w:tc>
          <w:tcPr>
            <w:tcW w:w="708"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%22</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%15</w:t>
            </w:r>
          </w:p>
        </w:tc>
      </w:tr>
      <w:tr w:rsidR="00507FBF" w:rsidRPr="00431961" w:rsidTr="00507FBF">
        <w:trPr>
          <w:trHeight w:val="280"/>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9</w:t>
            </w:r>
          </w:p>
        </w:tc>
        <w:tc>
          <w:tcPr>
            <w:tcW w:w="5670" w:type="dxa"/>
            <w:shd w:val="clear" w:color="auto" w:fill="auto"/>
          </w:tcPr>
          <w:p w:rsidR="00507FBF" w:rsidRPr="00507FBF" w:rsidRDefault="00507FBF" w:rsidP="00507FBF">
            <w:pPr>
              <w:rPr>
                <w:sz w:val="22"/>
                <w:szCs w:val="22"/>
              </w:rPr>
            </w:pPr>
            <w:r w:rsidRPr="00507FBF">
              <w:rPr>
                <w:sz w:val="22"/>
                <w:szCs w:val="22"/>
              </w:rPr>
              <w:t>Çocuğumun okulunu sevdiğini ve öğretmenleriyle iyi anlaştığını düşünüyorum.</w:t>
            </w:r>
          </w:p>
        </w:tc>
        <w:tc>
          <w:tcPr>
            <w:tcW w:w="992"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%89</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%5</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w:t>
            </w:r>
          </w:p>
        </w:tc>
        <w:tc>
          <w:tcPr>
            <w:tcW w:w="708"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%2</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%3</w:t>
            </w:r>
          </w:p>
        </w:tc>
      </w:tr>
      <w:tr w:rsidR="00507FBF" w:rsidRPr="00431961" w:rsidTr="00507FBF">
        <w:trPr>
          <w:trHeight w:val="270"/>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10</w:t>
            </w:r>
          </w:p>
        </w:tc>
        <w:tc>
          <w:tcPr>
            <w:tcW w:w="5670" w:type="dxa"/>
            <w:shd w:val="clear" w:color="auto" w:fill="auto"/>
          </w:tcPr>
          <w:p w:rsidR="00507FBF" w:rsidRPr="00507FBF" w:rsidRDefault="00507FBF" w:rsidP="00507FBF">
            <w:pPr>
              <w:shd w:val="clear" w:color="auto" w:fill="FFFFFF"/>
              <w:rPr>
                <w:sz w:val="22"/>
                <w:szCs w:val="22"/>
              </w:rPr>
            </w:pPr>
            <w:r w:rsidRPr="00507FBF">
              <w:rPr>
                <w:sz w:val="22"/>
                <w:szCs w:val="22"/>
              </w:rPr>
              <w:t>Okul, teknik araç ve gereç yönünden yeterli donanıma sahiptir.</w:t>
            </w:r>
          </w:p>
        </w:tc>
        <w:tc>
          <w:tcPr>
            <w:tcW w:w="992"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%85</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%3</w:t>
            </w:r>
          </w:p>
        </w:tc>
        <w:tc>
          <w:tcPr>
            <w:tcW w:w="708"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%2</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%9</w:t>
            </w:r>
          </w:p>
        </w:tc>
      </w:tr>
      <w:tr w:rsidR="00507FBF" w:rsidRPr="00431961" w:rsidTr="00507FBF">
        <w:trPr>
          <w:trHeight w:val="260"/>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11</w:t>
            </w:r>
          </w:p>
        </w:tc>
        <w:tc>
          <w:tcPr>
            <w:tcW w:w="5670" w:type="dxa"/>
            <w:shd w:val="clear" w:color="auto" w:fill="auto"/>
          </w:tcPr>
          <w:p w:rsidR="00507FBF" w:rsidRPr="00507FBF" w:rsidRDefault="00507FBF" w:rsidP="00507FBF">
            <w:pPr>
              <w:rPr>
                <w:sz w:val="22"/>
                <w:szCs w:val="22"/>
              </w:rPr>
            </w:pPr>
            <w:r w:rsidRPr="00507FBF">
              <w:rPr>
                <w:sz w:val="22"/>
                <w:szCs w:val="22"/>
              </w:rPr>
              <w:t>Okul her zaman temiz ve bakımlıdır.</w:t>
            </w:r>
          </w:p>
        </w:tc>
        <w:tc>
          <w:tcPr>
            <w:tcW w:w="992"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%90</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%2</w:t>
            </w:r>
          </w:p>
        </w:tc>
        <w:tc>
          <w:tcPr>
            <w:tcW w:w="708"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%3</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%4</w:t>
            </w:r>
          </w:p>
        </w:tc>
      </w:tr>
      <w:tr w:rsidR="00507FBF" w:rsidRPr="00431961" w:rsidTr="00507FBF">
        <w:trPr>
          <w:trHeight w:val="260"/>
        </w:trPr>
        <w:tc>
          <w:tcPr>
            <w:tcW w:w="992" w:type="dxa"/>
            <w:vAlign w:val="center"/>
          </w:tcPr>
          <w:p w:rsidR="00507FBF" w:rsidRPr="00431961" w:rsidRDefault="00507FBF" w:rsidP="00507FBF">
            <w:pPr>
              <w:pStyle w:val="GvdeMetni2"/>
              <w:jc w:val="center"/>
              <w:rPr>
                <w:rFonts w:ascii="Times New Roman" w:hAnsi="Times New Roman"/>
                <w:b/>
              </w:rPr>
            </w:pPr>
            <w:r w:rsidRPr="00431961">
              <w:rPr>
                <w:rFonts w:ascii="Times New Roman" w:hAnsi="Times New Roman"/>
                <w:b/>
              </w:rPr>
              <w:t>12</w:t>
            </w:r>
          </w:p>
        </w:tc>
        <w:tc>
          <w:tcPr>
            <w:tcW w:w="5670" w:type="dxa"/>
            <w:shd w:val="clear" w:color="auto" w:fill="auto"/>
          </w:tcPr>
          <w:p w:rsidR="00507FBF" w:rsidRPr="00507FBF" w:rsidRDefault="00507FBF" w:rsidP="00507FBF">
            <w:pPr>
              <w:rPr>
                <w:color w:val="000000"/>
                <w:sz w:val="22"/>
                <w:szCs w:val="22"/>
                <w:shd w:val="clear" w:color="auto" w:fill="FFFFFF"/>
              </w:rPr>
            </w:pPr>
            <w:r w:rsidRPr="00507FBF">
              <w:rPr>
                <w:color w:val="000000"/>
                <w:sz w:val="22"/>
                <w:szCs w:val="22"/>
                <w:shd w:val="clear" w:color="auto" w:fill="FFFFFF"/>
              </w:rPr>
              <w:t>Okulun binası ve diğer fiziki mekânlar yeterlidir.</w:t>
            </w:r>
          </w:p>
        </w:tc>
        <w:tc>
          <w:tcPr>
            <w:tcW w:w="992"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%70</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%8</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%2</w:t>
            </w:r>
          </w:p>
        </w:tc>
        <w:tc>
          <w:tcPr>
            <w:tcW w:w="708"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%5</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%15</w:t>
            </w:r>
          </w:p>
        </w:tc>
      </w:tr>
      <w:tr w:rsidR="00507FBF" w:rsidRPr="00431961" w:rsidTr="00507FBF">
        <w:trPr>
          <w:trHeight w:val="260"/>
        </w:trPr>
        <w:tc>
          <w:tcPr>
            <w:tcW w:w="992" w:type="dxa"/>
            <w:vAlign w:val="center"/>
          </w:tcPr>
          <w:p w:rsidR="00507FBF" w:rsidRPr="00431961" w:rsidRDefault="00507FBF" w:rsidP="00507FBF">
            <w:pPr>
              <w:pStyle w:val="GvdeMetni2"/>
              <w:jc w:val="center"/>
              <w:rPr>
                <w:rFonts w:ascii="Times New Roman" w:hAnsi="Times New Roman"/>
                <w:b/>
              </w:rPr>
            </w:pPr>
            <w:r>
              <w:rPr>
                <w:rFonts w:ascii="Times New Roman" w:hAnsi="Times New Roman"/>
                <w:b/>
              </w:rPr>
              <w:t>13</w:t>
            </w:r>
          </w:p>
        </w:tc>
        <w:tc>
          <w:tcPr>
            <w:tcW w:w="5670" w:type="dxa"/>
            <w:shd w:val="clear" w:color="auto" w:fill="auto"/>
          </w:tcPr>
          <w:p w:rsidR="00507FBF" w:rsidRPr="00507FBF" w:rsidRDefault="00507FBF" w:rsidP="00507FBF">
            <w:pPr>
              <w:rPr>
                <w:color w:val="000000"/>
                <w:sz w:val="22"/>
                <w:szCs w:val="22"/>
                <w:shd w:val="clear" w:color="auto" w:fill="FFFFFF"/>
              </w:rPr>
            </w:pPr>
            <w:r w:rsidRPr="00507FBF">
              <w:rPr>
                <w:color w:val="000000"/>
                <w:sz w:val="22"/>
                <w:szCs w:val="22"/>
                <w:shd w:val="clear" w:color="auto" w:fill="FFFFFF"/>
              </w:rPr>
              <w:t>Okulumuzda yeterli miktarda sanatsal ve kültürel faaliyetler düzenlenmektedir.</w:t>
            </w:r>
          </w:p>
        </w:tc>
        <w:tc>
          <w:tcPr>
            <w:tcW w:w="992"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%85</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w:t>
            </w:r>
          </w:p>
        </w:tc>
        <w:tc>
          <w:tcPr>
            <w:tcW w:w="708"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%4</w:t>
            </w:r>
          </w:p>
        </w:tc>
        <w:tc>
          <w:tcPr>
            <w:tcW w:w="709" w:type="dxa"/>
            <w:shd w:val="clear" w:color="auto" w:fill="auto"/>
          </w:tcPr>
          <w:p w:rsidR="00507FBF" w:rsidRPr="00431961" w:rsidRDefault="00F2466D" w:rsidP="00507FBF">
            <w:pPr>
              <w:pStyle w:val="GvdeMetni2"/>
              <w:rPr>
                <w:rFonts w:ascii="Times New Roman" w:hAnsi="Times New Roman"/>
              </w:rPr>
            </w:pPr>
            <w:r>
              <w:rPr>
                <w:rFonts w:ascii="Times New Roman" w:hAnsi="Times New Roman"/>
              </w:rPr>
              <w:t>%10</w:t>
            </w:r>
          </w:p>
        </w:tc>
      </w:tr>
    </w:tbl>
    <w:p w:rsidR="001D3D1E" w:rsidRPr="00B21A33" w:rsidRDefault="001D3D1E" w:rsidP="001D3D1E">
      <w:pPr>
        <w:jc w:val="both"/>
        <w:rPr>
          <w:b/>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3827"/>
        <w:gridCol w:w="4678"/>
      </w:tblGrid>
      <w:tr w:rsidR="00507FBF" w:rsidRPr="00431961" w:rsidTr="00507FBF">
        <w:trPr>
          <w:trHeight w:val="311"/>
        </w:trPr>
        <w:tc>
          <w:tcPr>
            <w:tcW w:w="1134" w:type="dxa"/>
            <w:shd w:val="clear" w:color="auto" w:fill="auto"/>
            <w:vAlign w:val="center"/>
          </w:tcPr>
          <w:p w:rsidR="00507FBF" w:rsidRPr="00431961" w:rsidRDefault="001D3D1E" w:rsidP="00F2466D">
            <w:pPr>
              <w:jc w:val="center"/>
              <w:rPr>
                <w:rFonts w:eastAsia="Calibri"/>
                <w:b/>
              </w:rPr>
            </w:pPr>
            <w:r>
              <w:rPr>
                <w:szCs w:val="24"/>
              </w:rPr>
              <w:lastRenderedPageBreak/>
              <w:br w:type="page"/>
            </w:r>
            <w:r w:rsidR="00507FBF" w:rsidRPr="00431961">
              <w:rPr>
                <w:rFonts w:eastAsia="Calibri"/>
                <w:b/>
              </w:rPr>
              <w:t>1</w:t>
            </w:r>
            <w:r w:rsidR="00507FBF">
              <w:rPr>
                <w:rFonts w:eastAsia="Calibri"/>
                <w:b/>
              </w:rPr>
              <w:t>4</w:t>
            </w:r>
          </w:p>
        </w:tc>
        <w:tc>
          <w:tcPr>
            <w:tcW w:w="9356" w:type="dxa"/>
            <w:gridSpan w:val="3"/>
            <w:shd w:val="clear" w:color="auto" w:fill="auto"/>
          </w:tcPr>
          <w:p w:rsidR="00507FBF" w:rsidRPr="00431961" w:rsidRDefault="00507FBF" w:rsidP="00F2466D">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507FBF" w:rsidRPr="00431961" w:rsidTr="00507FBF">
        <w:trPr>
          <w:trHeight w:val="296"/>
        </w:trPr>
        <w:tc>
          <w:tcPr>
            <w:tcW w:w="1134" w:type="dxa"/>
            <w:vMerge w:val="restart"/>
            <w:shd w:val="clear" w:color="auto" w:fill="auto"/>
            <w:vAlign w:val="center"/>
          </w:tcPr>
          <w:p w:rsidR="00507FBF" w:rsidRPr="00431961" w:rsidRDefault="00507FBF" w:rsidP="00F2466D">
            <w:pPr>
              <w:jc w:val="center"/>
              <w:rPr>
                <w:rFonts w:eastAsia="Calibri"/>
              </w:rPr>
            </w:pPr>
          </w:p>
        </w:tc>
        <w:tc>
          <w:tcPr>
            <w:tcW w:w="851" w:type="dxa"/>
            <w:shd w:val="clear" w:color="auto" w:fill="auto"/>
          </w:tcPr>
          <w:p w:rsidR="00507FBF" w:rsidRPr="00431961" w:rsidRDefault="00507FBF" w:rsidP="00F2466D">
            <w:pPr>
              <w:rPr>
                <w:rFonts w:eastAsia="Calibri"/>
              </w:rPr>
            </w:pPr>
          </w:p>
        </w:tc>
        <w:tc>
          <w:tcPr>
            <w:tcW w:w="3827" w:type="dxa"/>
            <w:shd w:val="clear" w:color="auto" w:fill="auto"/>
          </w:tcPr>
          <w:p w:rsidR="00507FBF" w:rsidRPr="00431961" w:rsidRDefault="00507FBF" w:rsidP="00F2466D">
            <w:pPr>
              <w:rPr>
                <w:rFonts w:eastAsia="Calibri"/>
              </w:rPr>
            </w:pPr>
            <w:r>
              <w:rPr>
                <w:rFonts w:eastAsia="Calibri"/>
              </w:rPr>
              <w:t>Olumlu</w:t>
            </w:r>
            <w:r w:rsidRPr="00431961">
              <w:rPr>
                <w:rFonts w:eastAsia="Calibri"/>
              </w:rPr>
              <w:t xml:space="preserve"> (Başarılı) yönlerimiz</w:t>
            </w:r>
          </w:p>
        </w:tc>
        <w:tc>
          <w:tcPr>
            <w:tcW w:w="4678" w:type="dxa"/>
            <w:shd w:val="clear" w:color="auto" w:fill="auto"/>
          </w:tcPr>
          <w:p w:rsidR="00507FBF" w:rsidRPr="00431961" w:rsidRDefault="00507FBF" w:rsidP="00F2466D">
            <w:pPr>
              <w:rPr>
                <w:rFonts w:eastAsia="Calibri"/>
              </w:rPr>
            </w:pPr>
            <w:r>
              <w:rPr>
                <w:rFonts w:eastAsia="Calibri"/>
              </w:rPr>
              <w:t>Olumsuz</w:t>
            </w:r>
            <w:r w:rsidRPr="00431961">
              <w:rPr>
                <w:rFonts w:eastAsia="Calibri"/>
              </w:rPr>
              <w:t xml:space="preserve"> (başarısız) yönlerimiz</w:t>
            </w:r>
          </w:p>
        </w:tc>
      </w:tr>
      <w:tr w:rsidR="00507FBF" w:rsidRPr="00431961" w:rsidTr="00507FBF">
        <w:trPr>
          <w:trHeight w:val="296"/>
        </w:trPr>
        <w:tc>
          <w:tcPr>
            <w:tcW w:w="1134" w:type="dxa"/>
            <w:vMerge/>
            <w:shd w:val="clear" w:color="auto" w:fill="auto"/>
            <w:vAlign w:val="center"/>
          </w:tcPr>
          <w:p w:rsidR="00507FBF" w:rsidRPr="00431961" w:rsidRDefault="00507FBF" w:rsidP="00F2466D">
            <w:pPr>
              <w:jc w:val="center"/>
              <w:rPr>
                <w:rFonts w:eastAsia="Calibri"/>
              </w:rPr>
            </w:pPr>
          </w:p>
        </w:tc>
        <w:tc>
          <w:tcPr>
            <w:tcW w:w="851" w:type="dxa"/>
            <w:shd w:val="clear" w:color="auto" w:fill="auto"/>
          </w:tcPr>
          <w:p w:rsidR="00507FBF" w:rsidRPr="00431961" w:rsidRDefault="00507FBF" w:rsidP="00F2466D">
            <w:pPr>
              <w:rPr>
                <w:rFonts w:eastAsia="Calibri"/>
              </w:rPr>
            </w:pPr>
            <w:r w:rsidRPr="00431961">
              <w:rPr>
                <w:rFonts w:eastAsia="Calibri"/>
              </w:rPr>
              <w:t>1</w:t>
            </w:r>
          </w:p>
        </w:tc>
        <w:tc>
          <w:tcPr>
            <w:tcW w:w="3827" w:type="dxa"/>
            <w:shd w:val="clear" w:color="auto" w:fill="auto"/>
          </w:tcPr>
          <w:p w:rsidR="00507FBF" w:rsidRPr="00431961" w:rsidRDefault="00F2466D" w:rsidP="00F2466D">
            <w:pPr>
              <w:rPr>
                <w:rFonts w:eastAsia="Calibri"/>
              </w:rPr>
            </w:pPr>
            <w:r>
              <w:rPr>
                <w:rFonts w:eastAsia="Calibri"/>
              </w:rPr>
              <w:t>İdare ve öğretmenlerle istediğimiz zaman iletişim kurabiliyoruz</w:t>
            </w:r>
          </w:p>
        </w:tc>
        <w:tc>
          <w:tcPr>
            <w:tcW w:w="4678" w:type="dxa"/>
            <w:shd w:val="clear" w:color="auto" w:fill="auto"/>
          </w:tcPr>
          <w:p w:rsidR="00507FBF" w:rsidRPr="00431961" w:rsidRDefault="00F860BB" w:rsidP="00F2466D">
            <w:pPr>
              <w:rPr>
                <w:rFonts w:eastAsia="Calibri"/>
              </w:rPr>
            </w:pPr>
            <w:r>
              <w:rPr>
                <w:rFonts w:eastAsia="Calibri"/>
              </w:rPr>
              <w:t>Veli görüşme odası yok</w:t>
            </w:r>
          </w:p>
        </w:tc>
      </w:tr>
      <w:tr w:rsidR="00507FBF" w:rsidRPr="00431961" w:rsidTr="00507FBF">
        <w:trPr>
          <w:trHeight w:val="311"/>
        </w:trPr>
        <w:tc>
          <w:tcPr>
            <w:tcW w:w="1134" w:type="dxa"/>
            <w:vMerge/>
            <w:shd w:val="clear" w:color="auto" w:fill="auto"/>
            <w:vAlign w:val="center"/>
          </w:tcPr>
          <w:p w:rsidR="00507FBF" w:rsidRPr="00431961" w:rsidRDefault="00507FBF" w:rsidP="00F2466D">
            <w:pPr>
              <w:jc w:val="center"/>
              <w:rPr>
                <w:rFonts w:eastAsia="Calibri"/>
              </w:rPr>
            </w:pPr>
          </w:p>
        </w:tc>
        <w:tc>
          <w:tcPr>
            <w:tcW w:w="851" w:type="dxa"/>
            <w:shd w:val="clear" w:color="auto" w:fill="auto"/>
          </w:tcPr>
          <w:p w:rsidR="00507FBF" w:rsidRPr="00431961" w:rsidRDefault="00507FBF" w:rsidP="00F2466D">
            <w:pPr>
              <w:rPr>
                <w:rFonts w:eastAsia="Calibri"/>
              </w:rPr>
            </w:pPr>
            <w:r w:rsidRPr="00431961">
              <w:rPr>
                <w:rFonts w:eastAsia="Calibri"/>
              </w:rPr>
              <w:t>2</w:t>
            </w:r>
          </w:p>
        </w:tc>
        <w:tc>
          <w:tcPr>
            <w:tcW w:w="3827" w:type="dxa"/>
            <w:shd w:val="clear" w:color="auto" w:fill="auto"/>
          </w:tcPr>
          <w:p w:rsidR="00507FBF" w:rsidRPr="00431961" w:rsidRDefault="00F2466D" w:rsidP="00F2466D">
            <w:pPr>
              <w:rPr>
                <w:rFonts w:eastAsia="Calibri"/>
              </w:rPr>
            </w:pPr>
            <w:r>
              <w:rPr>
                <w:rFonts w:eastAsia="Calibri"/>
              </w:rPr>
              <w:t>Öğretmenler tarafından bize her konuda zamanında bilgi veriliyor</w:t>
            </w:r>
          </w:p>
        </w:tc>
        <w:tc>
          <w:tcPr>
            <w:tcW w:w="4678" w:type="dxa"/>
            <w:shd w:val="clear" w:color="auto" w:fill="auto"/>
          </w:tcPr>
          <w:p w:rsidR="00507FBF" w:rsidRPr="00431961" w:rsidRDefault="00F860BB" w:rsidP="00F2466D">
            <w:pPr>
              <w:rPr>
                <w:rFonts w:eastAsia="Calibri"/>
              </w:rPr>
            </w:pPr>
            <w:r>
              <w:rPr>
                <w:rFonts w:eastAsia="Calibri"/>
              </w:rPr>
              <w:t>Okul bahçesi öğrencilere yetersiz geliyor</w:t>
            </w:r>
          </w:p>
        </w:tc>
      </w:tr>
      <w:tr w:rsidR="00507FBF" w:rsidRPr="00431961" w:rsidTr="00507FBF">
        <w:trPr>
          <w:trHeight w:val="311"/>
        </w:trPr>
        <w:tc>
          <w:tcPr>
            <w:tcW w:w="1134" w:type="dxa"/>
            <w:vMerge/>
            <w:shd w:val="clear" w:color="auto" w:fill="auto"/>
            <w:vAlign w:val="center"/>
          </w:tcPr>
          <w:p w:rsidR="00507FBF" w:rsidRPr="00431961" w:rsidRDefault="00507FBF" w:rsidP="00F2466D">
            <w:pPr>
              <w:jc w:val="center"/>
              <w:rPr>
                <w:rFonts w:eastAsia="Calibri"/>
              </w:rPr>
            </w:pPr>
          </w:p>
        </w:tc>
        <w:tc>
          <w:tcPr>
            <w:tcW w:w="851" w:type="dxa"/>
            <w:shd w:val="clear" w:color="auto" w:fill="auto"/>
          </w:tcPr>
          <w:p w:rsidR="00507FBF" w:rsidRPr="00431961" w:rsidRDefault="00507FBF" w:rsidP="00F2466D">
            <w:pPr>
              <w:rPr>
                <w:rFonts w:eastAsia="Calibri"/>
              </w:rPr>
            </w:pPr>
            <w:r w:rsidRPr="00431961">
              <w:rPr>
                <w:rFonts w:eastAsia="Calibri"/>
              </w:rPr>
              <w:t>3</w:t>
            </w:r>
          </w:p>
        </w:tc>
        <w:tc>
          <w:tcPr>
            <w:tcW w:w="3827" w:type="dxa"/>
            <w:shd w:val="clear" w:color="auto" w:fill="auto"/>
          </w:tcPr>
          <w:p w:rsidR="00507FBF" w:rsidRPr="00431961" w:rsidRDefault="00F2466D" w:rsidP="00F2466D">
            <w:pPr>
              <w:rPr>
                <w:rFonts w:eastAsia="Calibri"/>
              </w:rPr>
            </w:pPr>
            <w:r>
              <w:rPr>
                <w:rFonts w:eastAsia="Calibri"/>
              </w:rPr>
              <w:t>Okulun temizliği düzenli bir şekilde yapılıyor</w:t>
            </w:r>
          </w:p>
        </w:tc>
        <w:tc>
          <w:tcPr>
            <w:tcW w:w="4678" w:type="dxa"/>
            <w:shd w:val="clear" w:color="auto" w:fill="auto"/>
          </w:tcPr>
          <w:p w:rsidR="00507FBF" w:rsidRPr="00431961" w:rsidRDefault="00F860BB" w:rsidP="00FD6E3D">
            <w:pPr>
              <w:rPr>
                <w:rFonts w:eastAsia="Calibri"/>
              </w:rPr>
            </w:pPr>
            <w:r>
              <w:rPr>
                <w:rFonts w:eastAsia="Calibri"/>
              </w:rPr>
              <w:t xml:space="preserve">Okulda hobi </w:t>
            </w:r>
            <w:r w:rsidR="00FD6E3D">
              <w:rPr>
                <w:rFonts w:eastAsia="Calibri"/>
              </w:rPr>
              <w:t>alanları</w:t>
            </w:r>
            <w:r>
              <w:rPr>
                <w:rFonts w:eastAsia="Calibri"/>
              </w:rPr>
              <w:t xml:space="preserve"> hayvan barınağı gibi yerler yok</w:t>
            </w:r>
          </w:p>
        </w:tc>
      </w:tr>
      <w:tr w:rsidR="00507FBF" w:rsidRPr="00431961" w:rsidTr="00507FBF">
        <w:trPr>
          <w:trHeight w:val="311"/>
        </w:trPr>
        <w:tc>
          <w:tcPr>
            <w:tcW w:w="1134" w:type="dxa"/>
            <w:vMerge/>
            <w:shd w:val="clear" w:color="auto" w:fill="auto"/>
            <w:vAlign w:val="center"/>
          </w:tcPr>
          <w:p w:rsidR="00507FBF" w:rsidRPr="00431961" w:rsidRDefault="00507FBF" w:rsidP="00F2466D">
            <w:pPr>
              <w:jc w:val="center"/>
              <w:rPr>
                <w:rFonts w:eastAsia="Calibri"/>
              </w:rPr>
            </w:pPr>
          </w:p>
        </w:tc>
        <w:tc>
          <w:tcPr>
            <w:tcW w:w="851" w:type="dxa"/>
            <w:shd w:val="clear" w:color="auto" w:fill="auto"/>
          </w:tcPr>
          <w:p w:rsidR="00507FBF" w:rsidRPr="00431961" w:rsidRDefault="00507FBF" w:rsidP="00F2466D">
            <w:pPr>
              <w:rPr>
                <w:rFonts w:eastAsia="Calibri"/>
              </w:rPr>
            </w:pPr>
            <w:r w:rsidRPr="00431961">
              <w:rPr>
                <w:rFonts w:eastAsia="Calibri"/>
              </w:rPr>
              <w:t>4</w:t>
            </w:r>
          </w:p>
        </w:tc>
        <w:tc>
          <w:tcPr>
            <w:tcW w:w="3827" w:type="dxa"/>
            <w:shd w:val="clear" w:color="auto" w:fill="auto"/>
          </w:tcPr>
          <w:p w:rsidR="00507FBF" w:rsidRPr="00431961" w:rsidRDefault="00F2466D" w:rsidP="00F2466D">
            <w:pPr>
              <w:rPr>
                <w:rFonts w:eastAsia="Calibri"/>
              </w:rPr>
            </w:pPr>
            <w:r>
              <w:rPr>
                <w:rFonts w:eastAsia="Calibri"/>
              </w:rPr>
              <w:t>Okul disiplini yeterli</w:t>
            </w:r>
          </w:p>
        </w:tc>
        <w:tc>
          <w:tcPr>
            <w:tcW w:w="4678" w:type="dxa"/>
            <w:shd w:val="clear" w:color="auto" w:fill="auto"/>
          </w:tcPr>
          <w:p w:rsidR="00507FBF" w:rsidRPr="00431961" w:rsidRDefault="00F860BB" w:rsidP="00F2466D">
            <w:pPr>
              <w:rPr>
                <w:rFonts w:eastAsia="Calibri"/>
              </w:rPr>
            </w:pPr>
            <w:r>
              <w:rPr>
                <w:rFonts w:eastAsia="Calibri"/>
              </w:rPr>
              <w:t>Ders kitapları çok fazla ve öğrenci çantaları çok ağır</w:t>
            </w:r>
          </w:p>
        </w:tc>
      </w:tr>
      <w:tr w:rsidR="00507FBF" w:rsidRPr="00431961" w:rsidTr="00507FBF">
        <w:trPr>
          <w:trHeight w:val="311"/>
        </w:trPr>
        <w:tc>
          <w:tcPr>
            <w:tcW w:w="1134" w:type="dxa"/>
            <w:vMerge/>
            <w:shd w:val="clear" w:color="auto" w:fill="auto"/>
            <w:vAlign w:val="center"/>
          </w:tcPr>
          <w:p w:rsidR="00507FBF" w:rsidRPr="00431961" w:rsidRDefault="00507FBF" w:rsidP="00F2466D">
            <w:pPr>
              <w:jc w:val="center"/>
              <w:rPr>
                <w:rFonts w:eastAsia="Calibri"/>
              </w:rPr>
            </w:pPr>
          </w:p>
        </w:tc>
        <w:tc>
          <w:tcPr>
            <w:tcW w:w="851" w:type="dxa"/>
            <w:shd w:val="clear" w:color="auto" w:fill="auto"/>
          </w:tcPr>
          <w:p w:rsidR="00507FBF" w:rsidRPr="00431961" w:rsidRDefault="00507FBF" w:rsidP="00F2466D">
            <w:pPr>
              <w:rPr>
                <w:rFonts w:eastAsia="Calibri"/>
              </w:rPr>
            </w:pPr>
            <w:r w:rsidRPr="00431961">
              <w:rPr>
                <w:rFonts w:eastAsia="Calibri"/>
              </w:rPr>
              <w:t>5</w:t>
            </w:r>
          </w:p>
        </w:tc>
        <w:tc>
          <w:tcPr>
            <w:tcW w:w="3827" w:type="dxa"/>
            <w:shd w:val="clear" w:color="auto" w:fill="auto"/>
          </w:tcPr>
          <w:p w:rsidR="00507FBF" w:rsidRPr="00431961" w:rsidRDefault="00F2466D" w:rsidP="00F2466D">
            <w:pPr>
              <w:rPr>
                <w:rFonts w:eastAsia="Calibri"/>
              </w:rPr>
            </w:pPr>
            <w:r>
              <w:rPr>
                <w:rFonts w:eastAsia="Calibri"/>
              </w:rPr>
              <w:t>Okulda kurs robotik kodlama okçuluk voleybol gibi farklı etkinlikler var</w:t>
            </w:r>
          </w:p>
        </w:tc>
        <w:tc>
          <w:tcPr>
            <w:tcW w:w="4678" w:type="dxa"/>
            <w:shd w:val="clear" w:color="auto" w:fill="auto"/>
          </w:tcPr>
          <w:p w:rsidR="00507FBF" w:rsidRPr="00431961" w:rsidRDefault="00F860BB" w:rsidP="00F2466D">
            <w:pPr>
              <w:rPr>
                <w:rFonts w:eastAsia="Calibri"/>
              </w:rPr>
            </w:pPr>
            <w:r>
              <w:rPr>
                <w:rFonts w:eastAsia="Calibri"/>
              </w:rPr>
              <w:t>Okulun spor malzemeleri yetersiz</w:t>
            </w:r>
          </w:p>
        </w:tc>
      </w:tr>
    </w:tbl>
    <w:p w:rsidR="00F860BB" w:rsidRDefault="00F860BB" w:rsidP="001D3D1E">
      <w:bookmarkStart w:id="22" w:name="_Toc531097537"/>
    </w:p>
    <w:p w:rsidR="00F860BB" w:rsidRDefault="00F860BB" w:rsidP="001D3D1E"/>
    <w:p w:rsidR="00F860BB" w:rsidRDefault="00F860BB" w:rsidP="001D3D1E">
      <w:pPr>
        <w:rPr>
          <w:b/>
          <w:szCs w:val="24"/>
        </w:rPr>
      </w:pPr>
      <w:r w:rsidRPr="00F860BB">
        <w:rPr>
          <w:b/>
        </w:rPr>
        <w:t>GZFT (Güçlü, Zayıf, Fırsat, Tehdit) Analizi</w:t>
      </w:r>
      <w:bookmarkEnd w:id="22"/>
      <w:r w:rsidRPr="00F860BB">
        <w:rPr>
          <w:b/>
        </w:rPr>
        <w:t xml:space="preserve"> </w:t>
      </w:r>
    </w:p>
    <w:p w:rsidR="00F860BB" w:rsidRDefault="00F860BB" w:rsidP="00F860BB">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860BB" w:rsidRDefault="00F860BB" w:rsidP="00F860BB">
      <w:pPr>
        <w:ind w:firstLine="708"/>
        <w:jc w:val="both"/>
        <w:rPr>
          <w:szCs w:val="24"/>
        </w:rPr>
      </w:pPr>
      <w:r>
        <w:rPr>
          <w:szCs w:val="24"/>
        </w:rPr>
        <w:t xml:space="preserve">Kurumun güçlü ve zayıf yönleri donanım, malzeme, çalışan, </w:t>
      </w:r>
      <w:r w:rsidR="00FD6E3D">
        <w:rPr>
          <w:szCs w:val="24"/>
        </w:rPr>
        <w:t>beceri geliştirmeye yönelik bina alanı ve materyal eksikliği</w:t>
      </w:r>
      <w:r>
        <w:rPr>
          <w:szCs w:val="24"/>
        </w:rPr>
        <w:t xml:space="preserve">,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10BAA" w:rsidRDefault="00F10BAA" w:rsidP="00F860BB">
      <w:pPr>
        <w:ind w:firstLine="708"/>
        <w:jc w:val="both"/>
        <w:rPr>
          <w:szCs w:val="24"/>
        </w:rPr>
      </w:pPr>
    </w:p>
    <w:p w:rsidR="00F10BAA" w:rsidRDefault="00F10BAA" w:rsidP="00F860BB">
      <w:pPr>
        <w:ind w:firstLine="708"/>
        <w:jc w:val="both"/>
        <w:rPr>
          <w:szCs w:val="24"/>
        </w:rPr>
      </w:pPr>
    </w:p>
    <w:p w:rsidR="00F10BAA" w:rsidRDefault="00F10BAA" w:rsidP="00F860BB">
      <w:pPr>
        <w:ind w:firstLine="708"/>
        <w:jc w:val="both"/>
        <w:rPr>
          <w:szCs w:val="24"/>
        </w:rPr>
      </w:pPr>
    </w:p>
    <w:p w:rsidR="00F10BAA" w:rsidRDefault="00F10BAA" w:rsidP="00F860BB">
      <w:pPr>
        <w:ind w:firstLine="708"/>
        <w:jc w:val="both"/>
        <w:rPr>
          <w:szCs w:val="24"/>
        </w:rPr>
      </w:pPr>
    </w:p>
    <w:p w:rsidR="00F860BB" w:rsidRDefault="00F10BAA" w:rsidP="00F10BAA">
      <w:pPr>
        <w:spacing w:line="240" w:lineRule="atLeast"/>
      </w:pPr>
      <w:r>
        <w:lastRenderedPageBreak/>
        <w:t>İçsel Faktörler</w:t>
      </w:r>
    </w:p>
    <w:p w:rsidR="00F860BB" w:rsidRPr="00284611" w:rsidRDefault="00F860BB" w:rsidP="00F10BAA">
      <w:pPr>
        <w:spacing w:after="0" w:line="240" w:lineRule="atLeast"/>
        <w:ind w:firstLine="708"/>
        <w:jc w:val="both"/>
        <w:rPr>
          <w:b/>
          <w:szCs w:val="24"/>
        </w:rPr>
      </w:pPr>
      <w:r w:rsidRPr="00284611">
        <w:rPr>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860BB" w:rsidRPr="00D41148" w:rsidTr="00570E57">
        <w:tc>
          <w:tcPr>
            <w:tcW w:w="2518" w:type="dxa"/>
            <w:shd w:val="clear" w:color="auto" w:fill="auto"/>
          </w:tcPr>
          <w:p w:rsidR="00F860BB" w:rsidRPr="00D41148" w:rsidRDefault="00F860BB" w:rsidP="00AA74AE">
            <w:pPr>
              <w:spacing w:after="0"/>
              <w:jc w:val="both"/>
              <w:rPr>
                <w:szCs w:val="24"/>
              </w:rPr>
            </w:pPr>
            <w:r w:rsidRPr="00D41148">
              <w:rPr>
                <w:szCs w:val="24"/>
              </w:rPr>
              <w:t>Öğrenciler</w:t>
            </w:r>
          </w:p>
        </w:tc>
        <w:tc>
          <w:tcPr>
            <w:tcW w:w="7371" w:type="dxa"/>
            <w:shd w:val="clear" w:color="auto" w:fill="auto"/>
          </w:tcPr>
          <w:p w:rsidR="00F860BB" w:rsidRPr="00D41148" w:rsidRDefault="00F860BB" w:rsidP="00AA74AE">
            <w:pPr>
              <w:spacing w:after="0"/>
              <w:jc w:val="both"/>
              <w:rPr>
                <w:szCs w:val="24"/>
              </w:rPr>
            </w:pPr>
            <w:r>
              <w:rPr>
                <w:szCs w:val="24"/>
              </w:rPr>
              <w:t xml:space="preserve">Öğrencilerin okula </w:t>
            </w:r>
            <w:r w:rsidR="00FD6E3D">
              <w:rPr>
                <w:szCs w:val="24"/>
              </w:rPr>
              <w:t>karşı bakış açısı olumlu eğitim</w:t>
            </w:r>
            <w:r>
              <w:rPr>
                <w:szCs w:val="24"/>
              </w:rPr>
              <w:t>e ve öğrenmeye istekleri yeterlidir</w:t>
            </w:r>
          </w:p>
        </w:tc>
      </w:tr>
      <w:tr w:rsidR="00F860BB" w:rsidRPr="00D41148" w:rsidTr="00570E57">
        <w:tc>
          <w:tcPr>
            <w:tcW w:w="2518" w:type="dxa"/>
            <w:shd w:val="clear" w:color="auto" w:fill="auto"/>
          </w:tcPr>
          <w:p w:rsidR="00F860BB" w:rsidRPr="00D41148" w:rsidRDefault="00F860BB" w:rsidP="00AA74AE">
            <w:pPr>
              <w:spacing w:after="0"/>
              <w:jc w:val="both"/>
              <w:rPr>
                <w:szCs w:val="24"/>
              </w:rPr>
            </w:pPr>
            <w:r w:rsidRPr="00D41148">
              <w:rPr>
                <w:szCs w:val="24"/>
              </w:rPr>
              <w:t>Çalışanlar</w:t>
            </w:r>
          </w:p>
        </w:tc>
        <w:tc>
          <w:tcPr>
            <w:tcW w:w="7371" w:type="dxa"/>
            <w:shd w:val="clear" w:color="auto" w:fill="auto"/>
          </w:tcPr>
          <w:p w:rsidR="00F860BB" w:rsidRPr="00D41148" w:rsidRDefault="00F860BB" w:rsidP="00AA74AE">
            <w:pPr>
              <w:spacing w:after="0"/>
              <w:jc w:val="both"/>
              <w:rPr>
                <w:szCs w:val="24"/>
              </w:rPr>
            </w:pPr>
            <w:r>
              <w:rPr>
                <w:szCs w:val="24"/>
              </w:rPr>
              <w:t>Çalışanların alan bilgisi yeterli, özgüvenleri yerinde veli ve öğrenci iletişim becerileri olumlu</w:t>
            </w:r>
          </w:p>
        </w:tc>
      </w:tr>
      <w:tr w:rsidR="00F860BB" w:rsidRPr="00D41148" w:rsidTr="00570E57">
        <w:tc>
          <w:tcPr>
            <w:tcW w:w="2518" w:type="dxa"/>
            <w:shd w:val="clear" w:color="auto" w:fill="auto"/>
          </w:tcPr>
          <w:p w:rsidR="00F860BB" w:rsidRPr="00D41148" w:rsidRDefault="00F860BB" w:rsidP="00AA74AE">
            <w:pPr>
              <w:spacing w:after="0"/>
              <w:jc w:val="both"/>
              <w:rPr>
                <w:szCs w:val="24"/>
              </w:rPr>
            </w:pPr>
            <w:r w:rsidRPr="00D41148">
              <w:rPr>
                <w:szCs w:val="24"/>
              </w:rPr>
              <w:t>Veliler</w:t>
            </w:r>
          </w:p>
        </w:tc>
        <w:tc>
          <w:tcPr>
            <w:tcW w:w="7371" w:type="dxa"/>
            <w:shd w:val="clear" w:color="auto" w:fill="auto"/>
          </w:tcPr>
          <w:p w:rsidR="00F860BB" w:rsidRPr="00D41148" w:rsidRDefault="00F860BB" w:rsidP="00AA74AE">
            <w:pPr>
              <w:spacing w:after="0"/>
              <w:jc w:val="both"/>
              <w:rPr>
                <w:szCs w:val="24"/>
              </w:rPr>
            </w:pPr>
            <w:r>
              <w:rPr>
                <w:szCs w:val="24"/>
              </w:rPr>
              <w:t>Velilerin okula karşı algısı olumlu, veli-öğrenci-öğretmen iletişimi yeterli</w:t>
            </w:r>
          </w:p>
        </w:tc>
      </w:tr>
      <w:tr w:rsidR="00F860BB" w:rsidRPr="00D41148" w:rsidTr="00570E57">
        <w:tc>
          <w:tcPr>
            <w:tcW w:w="2518" w:type="dxa"/>
            <w:shd w:val="clear" w:color="auto" w:fill="auto"/>
          </w:tcPr>
          <w:p w:rsidR="00F860BB" w:rsidRPr="00D41148" w:rsidRDefault="00F860BB" w:rsidP="00AA74AE">
            <w:pPr>
              <w:spacing w:after="0"/>
              <w:jc w:val="both"/>
              <w:rPr>
                <w:szCs w:val="24"/>
              </w:rPr>
            </w:pPr>
            <w:r w:rsidRPr="00D41148">
              <w:rPr>
                <w:szCs w:val="24"/>
              </w:rPr>
              <w:t>Yönetim Süreçleri</w:t>
            </w:r>
          </w:p>
        </w:tc>
        <w:tc>
          <w:tcPr>
            <w:tcW w:w="7371" w:type="dxa"/>
            <w:shd w:val="clear" w:color="auto" w:fill="auto"/>
          </w:tcPr>
          <w:p w:rsidR="00F860BB" w:rsidRPr="00D41148" w:rsidRDefault="00570E57" w:rsidP="00AA74AE">
            <w:pPr>
              <w:spacing w:after="0"/>
              <w:jc w:val="both"/>
              <w:rPr>
                <w:szCs w:val="24"/>
              </w:rPr>
            </w:pPr>
            <w:r>
              <w:rPr>
                <w:szCs w:val="24"/>
              </w:rPr>
              <w:t>Okulda yönetim süreçleri planlı ve düzenli şekilde yapılmaktadır</w:t>
            </w:r>
          </w:p>
        </w:tc>
      </w:tr>
      <w:tr w:rsidR="00F860BB" w:rsidRPr="00D41148" w:rsidTr="00570E57">
        <w:tc>
          <w:tcPr>
            <w:tcW w:w="2518" w:type="dxa"/>
            <w:shd w:val="clear" w:color="auto" w:fill="auto"/>
          </w:tcPr>
          <w:p w:rsidR="00F860BB" w:rsidRPr="00D41148" w:rsidRDefault="00F860BB" w:rsidP="00AA74AE">
            <w:pPr>
              <w:spacing w:after="0"/>
              <w:jc w:val="both"/>
              <w:rPr>
                <w:szCs w:val="24"/>
              </w:rPr>
            </w:pPr>
            <w:r w:rsidRPr="00D41148">
              <w:rPr>
                <w:szCs w:val="24"/>
              </w:rPr>
              <w:t>İletişim Süreçleri</w:t>
            </w:r>
          </w:p>
        </w:tc>
        <w:tc>
          <w:tcPr>
            <w:tcW w:w="7371" w:type="dxa"/>
            <w:shd w:val="clear" w:color="auto" w:fill="auto"/>
          </w:tcPr>
          <w:p w:rsidR="00F860BB" w:rsidRPr="00D41148" w:rsidRDefault="00570E57" w:rsidP="00AA74AE">
            <w:pPr>
              <w:spacing w:after="0"/>
              <w:jc w:val="both"/>
              <w:rPr>
                <w:szCs w:val="24"/>
              </w:rPr>
            </w:pPr>
            <w:r>
              <w:rPr>
                <w:szCs w:val="24"/>
              </w:rPr>
              <w:t>Hem öğretmen-idareci hem de velilerle iletişim her türlü kanaldan yapılmaktadır</w:t>
            </w:r>
          </w:p>
        </w:tc>
      </w:tr>
    </w:tbl>
    <w:p w:rsidR="00F860BB" w:rsidRPr="00284611" w:rsidRDefault="00F860BB" w:rsidP="00F860BB">
      <w:pPr>
        <w:spacing w:after="0"/>
        <w:ind w:firstLine="708"/>
        <w:jc w:val="both"/>
        <w:rPr>
          <w:b/>
          <w:szCs w:val="24"/>
        </w:rPr>
      </w:pPr>
      <w:r>
        <w:rPr>
          <w:b/>
          <w:szCs w:val="24"/>
        </w:rPr>
        <w:t>Zayıf</w:t>
      </w:r>
      <w:r w:rsidRPr="00284611">
        <w:rPr>
          <w:b/>
          <w:szCs w:val="24"/>
        </w:rPr>
        <w:t xml:space="preserve">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860BB" w:rsidRPr="00D41148" w:rsidTr="00641329">
        <w:tc>
          <w:tcPr>
            <w:tcW w:w="2518" w:type="dxa"/>
            <w:shd w:val="clear" w:color="auto" w:fill="auto"/>
          </w:tcPr>
          <w:p w:rsidR="00F860BB" w:rsidRPr="00D41148" w:rsidRDefault="00F860BB" w:rsidP="00AA74AE">
            <w:pPr>
              <w:spacing w:after="0"/>
              <w:jc w:val="both"/>
              <w:rPr>
                <w:szCs w:val="24"/>
              </w:rPr>
            </w:pPr>
            <w:r w:rsidRPr="00D41148">
              <w:rPr>
                <w:szCs w:val="24"/>
              </w:rPr>
              <w:t>Bina ve Yerleşke</w:t>
            </w:r>
          </w:p>
        </w:tc>
        <w:tc>
          <w:tcPr>
            <w:tcW w:w="7371" w:type="dxa"/>
            <w:shd w:val="clear" w:color="auto" w:fill="auto"/>
          </w:tcPr>
          <w:p w:rsidR="00F860BB" w:rsidRPr="00D41148" w:rsidRDefault="00641329" w:rsidP="00641329">
            <w:pPr>
              <w:spacing w:after="0"/>
              <w:jc w:val="both"/>
              <w:rPr>
                <w:szCs w:val="24"/>
              </w:rPr>
            </w:pPr>
            <w:r>
              <w:rPr>
                <w:szCs w:val="24"/>
              </w:rPr>
              <w:t>Bina yapısal olarak yeterli olsa da</w:t>
            </w:r>
            <w:r w:rsidR="00FD6E3D">
              <w:rPr>
                <w:szCs w:val="24"/>
              </w:rPr>
              <w:t xml:space="preserve"> bina içi ve</w:t>
            </w:r>
            <w:r>
              <w:rPr>
                <w:szCs w:val="24"/>
              </w:rPr>
              <w:t xml:space="preserve"> okul bahçesi alanı yetersizdir. </w:t>
            </w:r>
          </w:p>
        </w:tc>
      </w:tr>
      <w:tr w:rsidR="00F860BB" w:rsidRPr="00D41148" w:rsidTr="00641329">
        <w:tc>
          <w:tcPr>
            <w:tcW w:w="2518" w:type="dxa"/>
            <w:shd w:val="clear" w:color="auto" w:fill="auto"/>
          </w:tcPr>
          <w:p w:rsidR="00F860BB" w:rsidRPr="00D41148" w:rsidRDefault="00F860BB" w:rsidP="00AA74AE">
            <w:pPr>
              <w:spacing w:after="0"/>
              <w:jc w:val="both"/>
              <w:rPr>
                <w:szCs w:val="24"/>
              </w:rPr>
            </w:pPr>
            <w:r w:rsidRPr="00D41148">
              <w:rPr>
                <w:szCs w:val="24"/>
              </w:rPr>
              <w:t>Donanım</w:t>
            </w:r>
          </w:p>
        </w:tc>
        <w:tc>
          <w:tcPr>
            <w:tcW w:w="7371" w:type="dxa"/>
            <w:shd w:val="clear" w:color="auto" w:fill="auto"/>
          </w:tcPr>
          <w:p w:rsidR="00F860BB" w:rsidRPr="00D41148" w:rsidRDefault="00641329" w:rsidP="00AA74AE">
            <w:pPr>
              <w:spacing w:after="0"/>
              <w:jc w:val="both"/>
              <w:rPr>
                <w:szCs w:val="24"/>
              </w:rPr>
            </w:pPr>
            <w:r>
              <w:rPr>
                <w:szCs w:val="24"/>
              </w:rPr>
              <w:t>Okulda farklı kalemlerde donanım eksikleri bulunmaktadır</w:t>
            </w:r>
          </w:p>
        </w:tc>
      </w:tr>
      <w:tr w:rsidR="00F860BB" w:rsidRPr="00D41148" w:rsidTr="00641329">
        <w:tc>
          <w:tcPr>
            <w:tcW w:w="2518" w:type="dxa"/>
            <w:shd w:val="clear" w:color="auto" w:fill="auto"/>
          </w:tcPr>
          <w:p w:rsidR="00F860BB" w:rsidRPr="00D41148" w:rsidRDefault="00F860BB" w:rsidP="00AA74AE">
            <w:pPr>
              <w:spacing w:after="0"/>
              <w:jc w:val="both"/>
              <w:rPr>
                <w:szCs w:val="24"/>
              </w:rPr>
            </w:pPr>
            <w:r w:rsidRPr="00D41148">
              <w:rPr>
                <w:szCs w:val="24"/>
              </w:rPr>
              <w:t>Bütçe</w:t>
            </w:r>
          </w:p>
        </w:tc>
        <w:tc>
          <w:tcPr>
            <w:tcW w:w="7371" w:type="dxa"/>
            <w:shd w:val="clear" w:color="auto" w:fill="auto"/>
          </w:tcPr>
          <w:p w:rsidR="00F860BB" w:rsidRPr="00D41148" w:rsidRDefault="00641329" w:rsidP="00AA74AE">
            <w:pPr>
              <w:spacing w:after="0"/>
              <w:jc w:val="both"/>
              <w:rPr>
                <w:szCs w:val="24"/>
              </w:rPr>
            </w:pPr>
            <w:r>
              <w:rPr>
                <w:szCs w:val="24"/>
              </w:rPr>
              <w:t xml:space="preserve">Okul bütçesi okulun temel ihtiyaçlarını karşılamaya yeterli fakat donanım, malzeme </w:t>
            </w:r>
            <w:proofErr w:type="spellStart"/>
            <w:r>
              <w:rPr>
                <w:szCs w:val="24"/>
              </w:rPr>
              <w:t>vb</w:t>
            </w:r>
            <w:proofErr w:type="spellEnd"/>
            <w:r>
              <w:rPr>
                <w:szCs w:val="24"/>
              </w:rPr>
              <w:t xml:space="preserve"> ihtiyaçlarla ilgili yatırım yapmak için yetersizdir.</w:t>
            </w:r>
          </w:p>
        </w:tc>
      </w:tr>
    </w:tbl>
    <w:p w:rsidR="00F860BB" w:rsidRDefault="00F860BB" w:rsidP="00F10BAA">
      <w:pPr>
        <w:spacing w:line="240" w:lineRule="auto"/>
      </w:pPr>
      <w:r>
        <w:t>Dışsal Faktörler</w:t>
      </w:r>
    </w:p>
    <w:p w:rsidR="00F860BB" w:rsidRPr="00284611" w:rsidRDefault="00F860BB" w:rsidP="00F10BAA">
      <w:pPr>
        <w:spacing w:after="0" w:line="240" w:lineRule="auto"/>
        <w:ind w:firstLine="708"/>
        <w:jc w:val="both"/>
        <w:rPr>
          <w:b/>
          <w:szCs w:val="24"/>
        </w:rPr>
      </w:pPr>
      <w:r>
        <w:rPr>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860BB" w:rsidRPr="00D41148" w:rsidTr="00641329">
        <w:tc>
          <w:tcPr>
            <w:tcW w:w="2518" w:type="dxa"/>
            <w:shd w:val="clear" w:color="auto" w:fill="auto"/>
          </w:tcPr>
          <w:p w:rsidR="00F860BB" w:rsidRPr="00D41148" w:rsidRDefault="00F860BB" w:rsidP="00AA74AE">
            <w:pPr>
              <w:spacing w:after="0"/>
              <w:jc w:val="both"/>
              <w:rPr>
                <w:szCs w:val="24"/>
              </w:rPr>
            </w:pPr>
            <w:r>
              <w:rPr>
                <w:szCs w:val="24"/>
              </w:rPr>
              <w:t>Politik</w:t>
            </w:r>
          </w:p>
        </w:tc>
        <w:tc>
          <w:tcPr>
            <w:tcW w:w="7371" w:type="dxa"/>
            <w:shd w:val="clear" w:color="auto" w:fill="auto"/>
          </w:tcPr>
          <w:p w:rsidR="00F860BB" w:rsidRPr="00D41148" w:rsidRDefault="00641329" w:rsidP="00AA74AE">
            <w:pPr>
              <w:spacing w:after="0"/>
              <w:jc w:val="both"/>
              <w:rPr>
                <w:szCs w:val="24"/>
              </w:rPr>
            </w:pPr>
            <w:r>
              <w:rPr>
                <w:szCs w:val="24"/>
              </w:rPr>
              <w:t>Mahalle muhtarını, ilçe yönetimini ve belediye çalışanlarını okulun ihtiyaçları karşılanması konusunda yeteri yardımı sağlamaktadır</w:t>
            </w:r>
          </w:p>
        </w:tc>
      </w:tr>
      <w:tr w:rsidR="00F860BB" w:rsidRPr="00D41148" w:rsidTr="00641329">
        <w:tc>
          <w:tcPr>
            <w:tcW w:w="2518" w:type="dxa"/>
            <w:shd w:val="clear" w:color="auto" w:fill="auto"/>
          </w:tcPr>
          <w:p w:rsidR="00F860BB" w:rsidRPr="00D41148" w:rsidRDefault="00F860BB" w:rsidP="00AA74AE">
            <w:pPr>
              <w:spacing w:after="0"/>
              <w:jc w:val="both"/>
              <w:rPr>
                <w:szCs w:val="24"/>
              </w:rPr>
            </w:pPr>
            <w:r>
              <w:rPr>
                <w:szCs w:val="24"/>
              </w:rPr>
              <w:t>Sosyolojik</w:t>
            </w:r>
          </w:p>
        </w:tc>
        <w:tc>
          <w:tcPr>
            <w:tcW w:w="7371" w:type="dxa"/>
            <w:shd w:val="clear" w:color="auto" w:fill="auto"/>
          </w:tcPr>
          <w:p w:rsidR="00F860BB" w:rsidRPr="00D41148" w:rsidRDefault="00641329" w:rsidP="00AA74AE">
            <w:pPr>
              <w:spacing w:after="0"/>
              <w:jc w:val="both"/>
              <w:rPr>
                <w:szCs w:val="24"/>
              </w:rPr>
            </w:pPr>
            <w:r>
              <w:rPr>
                <w:szCs w:val="24"/>
              </w:rPr>
              <w:t>Değişik yörelerden göç almış bir mahalle olduğu için öğrencilerde farklılıklara saygı ve hoşgörü gibi kavramlar kolay yerleşmektedir.</w:t>
            </w:r>
          </w:p>
        </w:tc>
      </w:tr>
      <w:tr w:rsidR="00F860BB" w:rsidRPr="00D41148" w:rsidTr="00FD6E3D">
        <w:trPr>
          <w:trHeight w:val="1050"/>
        </w:trPr>
        <w:tc>
          <w:tcPr>
            <w:tcW w:w="2518" w:type="dxa"/>
            <w:shd w:val="clear" w:color="auto" w:fill="auto"/>
          </w:tcPr>
          <w:p w:rsidR="00F860BB" w:rsidRPr="00D41148" w:rsidRDefault="00F860BB" w:rsidP="00AA74AE">
            <w:pPr>
              <w:spacing w:after="0"/>
              <w:jc w:val="both"/>
              <w:rPr>
                <w:szCs w:val="24"/>
              </w:rPr>
            </w:pPr>
            <w:r>
              <w:rPr>
                <w:szCs w:val="24"/>
              </w:rPr>
              <w:t>Teknolojik</w:t>
            </w:r>
          </w:p>
        </w:tc>
        <w:tc>
          <w:tcPr>
            <w:tcW w:w="7371" w:type="dxa"/>
            <w:shd w:val="clear" w:color="auto" w:fill="auto"/>
          </w:tcPr>
          <w:p w:rsidR="00F860BB" w:rsidRPr="00D41148" w:rsidRDefault="00641329" w:rsidP="00AA74AE">
            <w:pPr>
              <w:spacing w:after="0"/>
              <w:jc w:val="both"/>
              <w:rPr>
                <w:szCs w:val="24"/>
              </w:rPr>
            </w:pPr>
            <w:r>
              <w:rPr>
                <w:szCs w:val="24"/>
              </w:rPr>
              <w:t>Okul sınıflarında akıllı tahta sisteminin olması, kesintisiz internet altyapısının olması ayrıca okulda robotik kodlama kurslarının açılması</w:t>
            </w:r>
          </w:p>
        </w:tc>
      </w:tr>
      <w:tr w:rsidR="00FD6E3D" w:rsidRPr="00D41148" w:rsidTr="00FD6E3D">
        <w:trPr>
          <w:trHeight w:val="340"/>
        </w:trPr>
        <w:tc>
          <w:tcPr>
            <w:tcW w:w="2518" w:type="dxa"/>
            <w:shd w:val="clear" w:color="auto" w:fill="auto"/>
          </w:tcPr>
          <w:p w:rsidR="00FD6E3D" w:rsidRDefault="00906985" w:rsidP="00AA74AE">
            <w:pPr>
              <w:spacing w:after="0"/>
              <w:jc w:val="both"/>
              <w:rPr>
                <w:szCs w:val="24"/>
              </w:rPr>
            </w:pPr>
            <w:r>
              <w:rPr>
                <w:szCs w:val="24"/>
              </w:rPr>
              <w:t xml:space="preserve">Kültürel </w:t>
            </w:r>
          </w:p>
        </w:tc>
        <w:tc>
          <w:tcPr>
            <w:tcW w:w="7371" w:type="dxa"/>
            <w:shd w:val="clear" w:color="auto" w:fill="auto"/>
          </w:tcPr>
          <w:p w:rsidR="00FD6E3D" w:rsidRDefault="00906985" w:rsidP="00AA74AE">
            <w:pPr>
              <w:spacing w:after="0"/>
              <w:jc w:val="both"/>
              <w:rPr>
                <w:szCs w:val="24"/>
              </w:rPr>
            </w:pPr>
            <w:r>
              <w:rPr>
                <w:szCs w:val="24"/>
              </w:rPr>
              <w:t>Çevredeki eğitim kurumlarının kapasiteleri dikkate alınarak, meslek eğitimini tanıtmak amacı ile ve meslek liseleri ile işbirliği</w:t>
            </w:r>
          </w:p>
        </w:tc>
      </w:tr>
    </w:tbl>
    <w:p w:rsidR="00F860BB" w:rsidRPr="00284611" w:rsidRDefault="00F860BB" w:rsidP="00F860BB">
      <w:pPr>
        <w:spacing w:after="0"/>
        <w:ind w:firstLine="708"/>
        <w:jc w:val="both"/>
        <w:rPr>
          <w:b/>
          <w:szCs w:val="24"/>
        </w:rPr>
      </w:pPr>
      <w:r>
        <w:rPr>
          <w:b/>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860BB" w:rsidRPr="00D41148" w:rsidTr="00641329">
        <w:tc>
          <w:tcPr>
            <w:tcW w:w="2518" w:type="dxa"/>
          </w:tcPr>
          <w:p w:rsidR="00F860BB" w:rsidRPr="00D41148" w:rsidRDefault="00F860BB" w:rsidP="00AA74AE">
            <w:pPr>
              <w:spacing w:after="0"/>
              <w:jc w:val="both"/>
              <w:rPr>
                <w:szCs w:val="24"/>
              </w:rPr>
            </w:pPr>
            <w:r>
              <w:rPr>
                <w:szCs w:val="24"/>
              </w:rPr>
              <w:t>Ekonomik</w:t>
            </w:r>
          </w:p>
        </w:tc>
        <w:tc>
          <w:tcPr>
            <w:tcW w:w="7371" w:type="dxa"/>
            <w:shd w:val="clear" w:color="auto" w:fill="auto"/>
          </w:tcPr>
          <w:p w:rsidR="00F860BB" w:rsidRPr="00D41148" w:rsidRDefault="00641329" w:rsidP="00AA74AE">
            <w:pPr>
              <w:spacing w:after="0"/>
              <w:jc w:val="both"/>
              <w:rPr>
                <w:szCs w:val="24"/>
              </w:rPr>
            </w:pPr>
            <w:r>
              <w:rPr>
                <w:szCs w:val="24"/>
              </w:rPr>
              <w:t>Okul bütçesine kantin kirası ve okul aile birliği gibi alanlardan gelen maddi kaynaklar, okulun yeni yatırımlar yapabilmesi için yeterli olmamaktadır</w:t>
            </w:r>
          </w:p>
        </w:tc>
      </w:tr>
      <w:tr w:rsidR="00F860BB" w:rsidRPr="00D41148" w:rsidTr="00641329">
        <w:tc>
          <w:tcPr>
            <w:tcW w:w="2518" w:type="dxa"/>
          </w:tcPr>
          <w:p w:rsidR="00F860BB" w:rsidRPr="00D41148" w:rsidRDefault="00F860BB" w:rsidP="00AA74AE">
            <w:pPr>
              <w:spacing w:after="0"/>
              <w:jc w:val="both"/>
              <w:rPr>
                <w:szCs w:val="24"/>
              </w:rPr>
            </w:pPr>
            <w:r>
              <w:rPr>
                <w:szCs w:val="24"/>
              </w:rPr>
              <w:t>Mevzuat-Yasal</w:t>
            </w:r>
          </w:p>
        </w:tc>
        <w:tc>
          <w:tcPr>
            <w:tcW w:w="7371" w:type="dxa"/>
            <w:shd w:val="clear" w:color="auto" w:fill="auto"/>
          </w:tcPr>
          <w:p w:rsidR="00F860BB" w:rsidRPr="00D41148" w:rsidRDefault="00641329" w:rsidP="00AA74AE">
            <w:pPr>
              <w:spacing w:after="0"/>
              <w:jc w:val="both"/>
              <w:rPr>
                <w:szCs w:val="24"/>
              </w:rPr>
            </w:pPr>
            <w:r>
              <w:rPr>
                <w:szCs w:val="24"/>
              </w:rPr>
              <w:t xml:space="preserve">Okul yönetimi ders geçme ders içerikleri </w:t>
            </w:r>
            <w:proofErr w:type="spellStart"/>
            <w:r>
              <w:rPr>
                <w:szCs w:val="24"/>
              </w:rPr>
              <w:t>vb</w:t>
            </w:r>
            <w:proofErr w:type="spellEnd"/>
            <w:r>
              <w:rPr>
                <w:szCs w:val="24"/>
              </w:rPr>
              <w:t xml:space="preserve"> alanlarında sürekli olarak yapılan yasal/mevzuat değişiklikleri bu süreçlerin sürdürülebilir olmasını engellemektedir</w:t>
            </w:r>
          </w:p>
        </w:tc>
      </w:tr>
      <w:tr w:rsidR="00F860BB" w:rsidRPr="00D41148" w:rsidTr="00641329">
        <w:tc>
          <w:tcPr>
            <w:tcW w:w="2518" w:type="dxa"/>
          </w:tcPr>
          <w:p w:rsidR="00F860BB" w:rsidRPr="00D41148" w:rsidRDefault="00F860BB" w:rsidP="00AA74AE">
            <w:pPr>
              <w:spacing w:after="0"/>
              <w:jc w:val="both"/>
              <w:rPr>
                <w:szCs w:val="24"/>
              </w:rPr>
            </w:pPr>
            <w:r>
              <w:rPr>
                <w:szCs w:val="24"/>
              </w:rPr>
              <w:t>Ekolojik</w:t>
            </w:r>
          </w:p>
        </w:tc>
        <w:tc>
          <w:tcPr>
            <w:tcW w:w="7371" w:type="dxa"/>
            <w:shd w:val="clear" w:color="auto" w:fill="auto"/>
          </w:tcPr>
          <w:p w:rsidR="00F860BB" w:rsidRPr="00D41148" w:rsidRDefault="00486F67" w:rsidP="00AA74AE">
            <w:pPr>
              <w:spacing w:after="0"/>
              <w:jc w:val="both"/>
              <w:rPr>
                <w:szCs w:val="24"/>
              </w:rPr>
            </w:pPr>
            <w:r>
              <w:rPr>
                <w:szCs w:val="24"/>
              </w:rPr>
              <w:t xml:space="preserve">Okul bahçesinin yetersiz olmasından dolayı </w:t>
            </w:r>
            <w:proofErr w:type="gramStart"/>
            <w:r>
              <w:rPr>
                <w:szCs w:val="24"/>
              </w:rPr>
              <w:t>ekolojik</w:t>
            </w:r>
            <w:proofErr w:type="gramEnd"/>
            <w:r>
              <w:rPr>
                <w:szCs w:val="24"/>
              </w:rPr>
              <w:t xml:space="preserve"> olarak herhangi bir varlık bulunmamaktadır.</w:t>
            </w:r>
          </w:p>
        </w:tc>
      </w:tr>
    </w:tbl>
    <w:p w:rsidR="00F860BB" w:rsidRPr="00A47F2F" w:rsidRDefault="00F860BB" w:rsidP="00F860BB">
      <w:pPr>
        <w:pStyle w:val="Balk2"/>
      </w:pPr>
      <w:bookmarkStart w:id="23" w:name="_Toc416085141"/>
      <w:bookmarkStart w:id="24" w:name="_Toc529519454"/>
      <w:r w:rsidRPr="00A47F2F">
        <w:lastRenderedPageBreak/>
        <w:t xml:space="preserve"> </w:t>
      </w:r>
      <w:bookmarkStart w:id="25" w:name="_Toc531097538"/>
      <w:r w:rsidRPr="00A47F2F">
        <w:t>Gelişim ve Sorun Alanları</w:t>
      </w:r>
      <w:bookmarkEnd w:id="23"/>
      <w:bookmarkEnd w:id="24"/>
      <w:bookmarkEnd w:id="25"/>
    </w:p>
    <w:p w:rsidR="00F860BB" w:rsidRDefault="00F860BB" w:rsidP="00F860BB">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860BB" w:rsidRDefault="00F860BB" w:rsidP="00F860BB">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F860BB" w:rsidRDefault="00F860BB" w:rsidP="00F860BB">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2942"/>
        <w:gridCol w:w="3280"/>
      </w:tblGrid>
      <w:tr w:rsidR="00F860BB" w:rsidRPr="00D41148" w:rsidTr="00AA74AE">
        <w:tc>
          <w:tcPr>
            <w:tcW w:w="4252" w:type="dxa"/>
            <w:shd w:val="clear" w:color="auto" w:fill="auto"/>
          </w:tcPr>
          <w:p w:rsidR="00F860BB" w:rsidRPr="000140D3" w:rsidRDefault="00F860BB" w:rsidP="00AA74AE">
            <w:pPr>
              <w:spacing w:after="0"/>
              <w:jc w:val="both"/>
              <w:rPr>
                <w:b/>
                <w:sz w:val="32"/>
                <w:szCs w:val="24"/>
              </w:rPr>
            </w:pPr>
            <w:r w:rsidRPr="000140D3">
              <w:rPr>
                <w:b/>
                <w:sz w:val="32"/>
                <w:szCs w:val="24"/>
              </w:rPr>
              <w:t>Eğitime Erişim</w:t>
            </w:r>
          </w:p>
        </w:tc>
        <w:tc>
          <w:tcPr>
            <w:tcW w:w="3402" w:type="dxa"/>
            <w:shd w:val="clear" w:color="auto" w:fill="auto"/>
          </w:tcPr>
          <w:p w:rsidR="00F860BB" w:rsidRPr="000140D3" w:rsidRDefault="00F860BB" w:rsidP="00AA74AE">
            <w:pPr>
              <w:spacing w:after="0"/>
              <w:jc w:val="both"/>
              <w:rPr>
                <w:b/>
                <w:sz w:val="32"/>
                <w:szCs w:val="24"/>
              </w:rPr>
            </w:pPr>
            <w:r w:rsidRPr="000140D3">
              <w:rPr>
                <w:b/>
                <w:sz w:val="32"/>
                <w:szCs w:val="24"/>
              </w:rPr>
              <w:t>Eğitimde Kalite</w:t>
            </w:r>
          </w:p>
        </w:tc>
        <w:tc>
          <w:tcPr>
            <w:tcW w:w="4111" w:type="dxa"/>
            <w:shd w:val="clear" w:color="auto" w:fill="auto"/>
          </w:tcPr>
          <w:p w:rsidR="00F860BB" w:rsidRPr="000140D3" w:rsidRDefault="00F860BB" w:rsidP="00AA74AE">
            <w:pPr>
              <w:spacing w:after="0"/>
              <w:jc w:val="both"/>
              <w:rPr>
                <w:b/>
                <w:sz w:val="32"/>
                <w:szCs w:val="24"/>
              </w:rPr>
            </w:pPr>
            <w:r w:rsidRPr="000140D3">
              <w:rPr>
                <w:b/>
                <w:sz w:val="32"/>
                <w:szCs w:val="24"/>
              </w:rPr>
              <w:t>Kurumsal Kapasite</w:t>
            </w:r>
          </w:p>
        </w:tc>
      </w:tr>
      <w:tr w:rsidR="00F860BB" w:rsidRPr="00D41148" w:rsidTr="00AA74AE">
        <w:tc>
          <w:tcPr>
            <w:tcW w:w="4252" w:type="dxa"/>
            <w:shd w:val="clear" w:color="auto" w:fill="auto"/>
          </w:tcPr>
          <w:p w:rsidR="00F860BB" w:rsidRPr="000140D3" w:rsidRDefault="00F860BB" w:rsidP="00AA74AE">
            <w:pPr>
              <w:spacing w:after="0"/>
              <w:jc w:val="both"/>
              <w:rPr>
                <w:sz w:val="32"/>
                <w:szCs w:val="24"/>
              </w:rPr>
            </w:pPr>
            <w:r w:rsidRPr="000140D3">
              <w:rPr>
                <w:sz w:val="32"/>
                <w:szCs w:val="24"/>
              </w:rPr>
              <w:t>Okullaşma Oranı</w:t>
            </w:r>
          </w:p>
        </w:tc>
        <w:tc>
          <w:tcPr>
            <w:tcW w:w="3402" w:type="dxa"/>
            <w:shd w:val="clear" w:color="auto" w:fill="auto"/>
          </w:tcPr>
          <w:p w:rsidR="00F860BB" w:rsidRPr="000140D3" w:rsidRDefault="00F860BB" w:rsidP="00AA74AE">
            <w:pPr>
              <w:spacing w:after="0"/>
              <w:jc w:val="both"/>
              <w:rPr>
                <w:sz w:val="32"/>
                <w:szCs w:val="24"/>
              </w:rPr>
            </w:pPr>
            <w:r w:rsidRPr="000140D3">
              <w:rPr>
                <w:sz w:val="32"/>
                <w:szCs w:val="24"/>
              </w:rPr>
              <w:t>Akademik Başarı</w:t>
            </w:r>
          </w:p>
        </w:tc>
        <w:tc>
          <w:tcPr>
            <w:tcW w:w="4111" w:type="dxa"/>
            <w:shd w:val="clear" w:color="auto" w:fill="auto"/>
          </w:tcPr>
          <w:p w:rsidR="00F860BB" w:rsidRPr="000140D3" w:rsidRDefault="00F860BB" w:rsidP="00AA74AE">
            <w:pPr>
              <w:spacing w:after="0"/>
              <w:jc w:val="both"/>
              <w:rPr>
                <w:sz w:val="32"/>
                <w:szCs w:val="24"/>
              </w:rPr>
            </w:pPr>
            <w:r w:rsidRPr="000140D3">
              <w:rPr>
                <w:sz w:val="32"/>
                <w:szCs w:val="24"/>
              </w:rPr>
              <w:t>Kurumsal İletişim</w:t>
            </w:r>
          </w:p>
        </w:tc>
      </w:tr>
      <w:tr w:rsidR="00F860BB" w:rsidRPr="00D41148" w:rsidTr="00AA74AE">
        <w:tc>
          <w:tcPr>
            <w:tcW w:w="4252" w:type="dxa"/>
            <w:shd w:val="clear" w:color="auto" w:fill="auto"/>
          </w:tcPr>
          <w:p w:rsidR="00F860BB" w:rsidRPr="000140D3" w:rsidRDefault="00F860BB" w:rsidP="00AA74AE">
            <w:pPr>
              <w:spacing w:after="0"/>
              <w:jc w:val="both"/>
              <w:rPr>
                <w:sz w:val="32"/>
                <w:szCs w:val="24"/>
              </w:rPr>
            </w:pPr>
            <w:r w:rsidRPr="000140D3">
              <w:rPr>
                <w:sz w:val="32"/>
                <w:szCs w:val="24"/>
              </w:rPr>
              <w:t>Okula Devam/ Devamsızlık</w:t>
            </w:r>
          </w:p>
        </w:tc>
        <w:tc>
          <w:tcPr>
            <w:tcW w:w="3402" w:type="dxa"/>
            <w:shd w:val="clear" w:color="auto" w:fill="auto"/>
          </w:tcPr>
          <w:p w:rsidR="00F860BB" w:rsidRPr="000140D3" w:rsidRDefault="00F860BB" w:rsidP="00AA74AE">
            <w:pPr>
              <w:spacing w:after="0"/>
              <w:jc w:val="both"/>
              <w:rPr>
                <w:sz w:val="32"/>
                <w:szCs w:val="24"/>
              </w:rPr>
            </w:pPr>
            <w:r w:rsidRPr="000140D3">
              <w:rPr>
                <w:sz w:val="32"/>
                <w:szCs w:val="24"/>
              </w:rPr>
              <w:t>Sosyal, Kültürel ve Fiziksel Gelişim</w:t>
            </w:r>
          </w:p>
        </w:tc>
        <w:tc>
          <w:tcPr>
            <w:tcW w:w="4111" w:type="dxa"/>
            <w:shd w:val="clear" w:color="auto" w:fill="auto"/>
          </w:tcPr>
          <w:p w:rsidR="00F860BB" w:rsidRPr="000140D3" w:rsidRDefault="00F860BB" w:rsidP="00AA74AE">
            <w:pPr>
              <w:spacing w:after="0"/>
              <w:jc w:val="both"/>
              <w:rPr>
                <w:sz w:val="32"/>
                <w:szCs w:val="24"/>
              </w:rPr>
            </w:pPr>
            <w:r w:rsidRPr="000140D3">
              <w:rPr>
                <w:sz w:val="32"/>
                <w:szCs w:val="24"/>
              </w:rPr>
              <w:t>Kurumsal Yönetim</w:t>
            </w:r>
          </w:p>
        </w:tc>
      </w:tr>
      <w:tr w:rsidR="00F860BB" w:rsidRPr="00D41148" w:rsidTr="00AA74AE">
        <w:tc>
          <w:tcPr>
            <w:tcW w:w="4252" w:type="dxa"/>
            <w:shd w:val="clear" w:color="auto" w:fill="auto"/>
          </w:tcPr>
          <w:p w:rsidR="00F860BB" w:rsidRPr="000140D3" w:rsidRDefault="00F860BB" w:rsidP="00AA74AE">
            <w:pPr>
              <w:spacing w:after="0"/>
              <w:jc w:val="both"/>
              <w:rPr>
                <w:sz w:val="32"/>
                <w:szCs w:val="24"/>
              </w:rPr>
            </w:pPr>
            <w:r w:rsidRPr="000140D3">
              <w:rPr>
                <w:sz w:val="32"/>
                <w:szCs w:val="24"/>
              </w:rPr>
              <w:t>Okula Uyum, Oryantasyon</w:t>
            </w:r>
          </w:p>
        </w:tc>
        <w:tc>
          <w:tcPr>
            <w:tcW w:w="3402" w:type="dxa"/>
            <w:shd w:val="clear" w:color="auto" w:fill="auto"/>
          </w:tcPr>
          <w:p w:rsidR="00F860BB" w:rsidRPr="000140D3" w:rsidRDefault="00F860BB" w:rsidP="00AA74AE">
            <w:pPr>
              <w:spacing w:after="0"/>
              <w:jc w:val="both"/>
              <w:rPr>
                <w:sz w:val="32"/>
                <w:szCs w:val="24"/>
              </w:rPr>
            </w:pPr>
            <w:r w:rsidRPr="000140D3">
              <w:rPr>
                <w:sz w:val="32"/>
                <w:szCs w:val="24"/>
              </w:rPr>
              <w:t>Sınıf Tekrarı</w:t>
            </w:r>
          </w:p>
        </w:tc>
        <w:tc>
          <w:tcPr>
            <w:tcW w:w="4111" w:type="dxa"/>
            <w:shd w:val="clear" w:color="auto" w:fill="auto"/>
          </w:tcPr>
          <w:p w:rsidR="00F860BB" w:rsidRPr="000140D3" w:rsidRDefault="00F860BB" w:rsidP="00AA74AE">
            <w:pPr>
              <w:spacing w:after="0"/>
              <w:jc w:val="both"/>
              <w:rPr>
                <w:sz w:val="32"/>
                <w:szCs w:val="24"/>
              </w:rPr>
            </w:pPr>
            <w:r w:rsidRPr="000140D3">
              <w:rPr>
                <w:sz w:val="32"/>
                <w:szCs w:val="24"/>
              </w:rPr>
              <w:t>Bina ve Yerleşke</w:t>
            </w:r>
          </w:p>
        </w:tc>
      </w:tr>
      <w:tr w:rsidR="00F860BB" w:rsidRPr="00D41148" w:rsidTr="00AA74AE">
        <w:tc>
          <w:tcPr>
            <w:tcW w:w="4252" w:type="dxa"/>
            <w:shd w:val="clear" w:color="auto" w:fill="auto"/>
          </w:tcPr>
          <w:p w:rsidR="00F860BB" w:rsidRPr="000140D3" w:rsidRDefault="00F860BB" w:rsidP="00AA74AE">
            <w:pPr>
              <w:spacing w:after="0"/>
              <w:jc w:val="both"/>
              <w:rPr>
                <w:sz w:val="32"/>
                <w:szCs w:val="24"/>
              </w:rPr>
            </w:pPr>
            <w:r w:rsidRPr="000140D3">
              <w:rPr>
                <w:sz w:val="32"/>
                <w:szCs w:val="24"/>
              </w:rPr>
              <w:t>Özel Eğitime İhtiyaç Duyan Bireyler</w:t>
            </w:r>
          </w:p>
        </w:tc>
        <w:tc>
          <w:tcPr>
            <w:tcW w:w="3402" w:type="dxa"/>
            <w:shd w:val="clear" w:color="auto" w:fill="auto"/>
          </w:tcPr>
          <w:p w:rsidR="00F860BB" w:rsidRPr="000140D3" w:rsidRDefault="00F860BB" w:rsidP="00AA74AE">
            <w:pPr>
              <w:spacing w:after="0"/>
              <w:jc w:val="both"/>
              <w:rPr>
                <w:sz w:val="32"/>
                <w:szCs w:val="24"/>
              </w:rPr>
            </w:pPr>
            <w:r w:rsidRPr="000140D3">
              <w:rPr>
                <w:sz w:val="32"/>
                <w:szCs w:val="24"/>
              </w:rPr>
              <w:t>İstihdam Edilebilirlik ve Yönlendirme</w:t>
            </w:r>
          </w:p>
        </w:tc>
        <w:tc>
          <w:tcPr>
            <w:tcW w:w="4111" w:type="dxa"/>
            <w:shd w:val="clear" w:color="auto" w:fill="auto"/>
          </w:tcPr>
          <w:p w:rsidR="00F860BB" w:rsidRPr="000140D3" w:rsidRDefault="00F860BB" w:rsidP="00AA74AE">
            <w:pPr>
              <w:spacing w:after="0"/>
              <w:jc w:val="both"/>
              <w:rPr>
                <w:sz w:val="32"/>
                <w:szCs w:val="24"/>
              </w:rPr>
            </w:pPr>
            <w:r w:rsidRPr="000140D3">
              <w:rPr>
                <w:sz w:val="32"/>
                <w:szCs w:val="24"/>
              </w:rPr>
              <w:t>Donanım</w:t>
            </w:r>
          </w:p>
        </w:tc>
      </w:tr>
      <w:tr w:rsidR="00F860BB" w:rsidRPr="00D41148" w:rsidTr="00AA74AE">
        <w:tc>
          <w:tcPr>
            <w:tcW w:w="4252" w:type="dxa"/>
            <w:shd w:val="clear" w:color="auto" w:fill="auto"/>
          </w:tcPr>
          <w:p w:rsidR="00F860BB" w:rsidRPr="000140D3" w:rsidRDefault="00F860BB" w:rsidP="00AA74AE">
            <w:pPr>
              <w:spacing w:after="0"/>
              <w:jc w:val="both"/>
              <w:rPr>
                <w:sz w:val="32"/>
                <w:szCs w:val="24"/>
              </w:rPr>
            </w:pPr>
            <w:r w:rsidRPr="000140D3">
              <w:rPr>
                <w:sz w:val="32"/>
                <w:szCs w:val="24"/>
              </w:rPr>
              <w:t>Yabancı Öğrenciler</w:t>
            </w:r>
          </w:p>
        </w:tc>
        <w:tc>
          <w:tcPr>
            <w:tcW w:w="3402" w:type="dxa"/>
            <w:shd w:val="clear" w:color="auto" w:fill="auto"/>
          </w:tcPr>
          <w:p w:rsidR="00F860BB" w:rsidRPr="000140D3" w:rsidRDefault="00F860BB" w:rsidP="00AA74AE">
            <w:pPr>
              <w:spacing w:after="0"/>
              <w:jc w:val="both"/>
              <w:rPr>
                <w:sz w:val="32"/>
                <w:szCs w:val="24"/>
              </w:rPr>
            </w:pPr>
            <w:r w:rsidRPr="000140D3">
              <w:rPr>
                <w:sz w:val="32"/>
                <w:szCs w:val="24"/>
              </w:rPr>
              <w:t>Öğretim Yöntemleri</w:t>
            </w:r>
          </w:p>
        </w:tc>
        <w:tc>
          <w:tcPr>
            <w:tcW w:w="4111" w:type="dxa"/>
            <w:shd w:val="clear" w:color="auto" w:fill="auto"/>
          </w:tcPr>
          <w:p w:rsidR="00F860BB" w:rsidRPr="000140D3" w:rsidRDefault="00F860BB" w:rsidP="00AA74AE">
            <w:pPr>
              <w:spacing w:after="0"/>
              <w:jc w:val="both"/>
              <w:rPr>
                <w:sz w:val="32"/>
                <w:szCs w:val="24"/>
              </w:rPr>
            </w:pPr>
            <w:r w:rsidRPr="000140D3">
              <w:rPr>
                <w:sz w:val="32"/>
                <w:szCs w:val="24"/>
              </w:rPr>
              <w:t>Temizlik, Hijyen</w:t>
            </w:r>
          </w:p>
        </w:tc>
      </w:tr>
      <w:tr w:rsidR="00F860BB" w:rsidRPr="00D41148" w:rsidTr="00AA74AE">
        <w:tc>
          <w:tcPr>
            <w:tcW w:w="4252" w:type="dxa"/>
            <w:shd w:val="clear" w:color="auto" w:fill="auto"/>
          </w:tcPr>
          <w:p w:rsidR="00F860BB" w:rsidRPr="000140D3" w:rsidRDefault="00F860BB" w:rsidP="00AA74AE">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F860BB" w:rsidRPr="000140D3" w:rsidRDefault="00F860BB" w:rsidP="00AA74AE">
            <w:pPr>
              <w:spacing w:after="0"/>
              <w:jc w:val="both"/>
              <w:rPr>
                <w:sz w:val="32"/>
                <w:szCs w:val="24"/>
              </w:rPr>
            </w:pPr>
            <w:r w:rsidRPr="000140D3">
              <w:rPr>
                <w:sz w:val="32"/>
                <w:szCs w:val="24"/>
              </w:rPr>
              <w:t>Ders araç gereçleri</w:t>
            </w:r>
          </w:p>
        </w:tc>
        <w:tc>
          <w:tcPr>
            <w:tcW w:w="4111" w:type="dxa"/>
            <w:shd w:val="clear" w:color="auto" w:fill="auto"/>
          </w:tcPr>
          <w:p w:rsidR="00F860BB" w:rsidRPr="000140D3" w:rsidRDefault="00F860BB" w:rsidP="00AA74AE">
            <w:pPr>
              <w:spacing w:after="0"/>
              <w:jc w:val="both"/>
              <w:rPr>
                <w:sz w:val="32"/>
                <w:szCs w:val="24"/>
              </w:rPr>
            </w:pPr>
            <w:r w:rsidRPr="000140D3">
              <w:rPr>
                <w:sz w:val="32"/>
                <w:szCs w:val="24"/>
              </w:rPr>
              <w:t>İş Güvenliği, Okul Güvenliği</w:t>
            </w:r>
          </w:p>
        </w:tc>
      </w:tr>
      <w:tr w:rsidR="00F860BB" w:rsidRPr="00D41148" w:rsidTr="00AA74AE">
        <w:tc>
          <w:tcPr>
            <w:tcW w:w="4252" w:type="dxa"/>
            <w:shd w:val="clear" w:color="auto" w:fill="auto"/>
          </w:tcPr>
          <w:p w:rsidR="00F860BB" w:rsidRPr="000140D3" w:rsidRDefault="00F860BB" w:rsidP="00AA74AE">
            <w:pPr>
              <w:spacing w:after="0"/>
              <w:jc w:val="both"/>
              <w:rPr>
                <w:sz w:val="32"/>
                <w:szCs w:val="24"/>
              </w:rPr>
            </w:pPr>
          </w:p>
        </w:tc>
        <w:tc>
          <w:tcPr>
            <w:tcW w:w="3402" w:type="dxa"/>
            <w:shd w:val="clear" w:color="auto" w:fill="auto"/>
          </w:tcPr>
          <w:p w:rsidR="00F860BB" w:rsidRPr="000140D3" w:rsidRDefault="00F860BB" w:rsidP="00AA74AE">
            <w:pPr>
              <w:spacing w:after="0"/>
              <w:jc w:val="both"/>
              <w:rPr>
                <w:sz w:val="32"/>
                <w:szCs w:val="24"/>
              </w:rPr>
            </w:pPr>
          </w:p>
        </w:tc>
        <w:tc>
          <w:tcPr>
            <w:tcW w:w="4111" w:type="dxa"/>
            <w:shd w:val="clear" w:color="auto" w:fill="auto"/>
          </w:tcPr>
          <w:p w:rsidR="00F860BB" w:rsidRPr="000140D3" w:rsidRDefault="00F860BB" w:rsidP="00AA74AE">
            <w:pPr>
              <w:spacing w:after="0"/>
              <w:jc w:val="both"/>
              <w:rPr>
                <w:sz w:val="32"/>
                <w:szCs w:val="24"/>
              </w:rPr>
            </w:pPr>
            <w:r w:rsidRPr="000140D3">
              <w:rPr>
                <w:sz w:val="32"/>
                <w:szCs w:val="24"/>
              </w:rPr>
              <w:t>Taşıma ve servis</w:t>
            </w:r>
          </w:p>
        </w:tc>
      </w:tr>
    </w:tbl>
    <w:p w:rsidR="00F860BB" w:rsidRDefault="001D3D1E" w:rsidP="00F860BB">
      <w:pPr>
        <w:spacing w:after="0"/>
        <w:ind w:firstLine="708"/>
        <w:jc w:val="both"/>
        <w:rPr>
          <w:szCs w:val="24"/>
        </w:rPr>
      </w:pPr>
      <w:r w:rsidRPr="00F860BB">
        <w:rPr>
          <w:b/>
          <w:szCs w:val="24"/>
        </w:rPr>
        <w:br w:type="page"/>
      </w:r>
      <w:r w:rsidR="00F860BB">
        <w:rPr>
          <w:szCs w:val="24"/>
        </w:rPr>
        <w:lastRenderedPageBreak/>
        <w:t>Gelişim ve sorun alanlarına ilişkin GZFT analizinden yola çıkılarak saptamalar yapılırken yukarıdaki tabloda yer alan ayrımda belirtilen temel sorun alanlarına dikkat edilmesi gerekmektedir.</w:t>
      </w:r>
    </w:p>
    <w:p w:rsidR="00F860BB" w:rsidRDefault="00F860BB" w:rsidP="00F860BB">
      <w:pPr>
        <w:spacing w:after="0"/>
        <w:ind w:firstLine="708"/>
        <w:jc w:val="both"/>
        <w:rPr>
          <w:szCs w:val="24"/>
        </w:rPr>
      </w:pPr>
      <w:r>
        <w:rPr>
          <w:szCs w:val="24"/>
        </w:rPr>
        <w:t xml:space="preserve"> </w:t>
      </w:r>
    </w:p>
    <w:p w:rsidR="00F860BB" w:rsidRDefault="00F860BB" w:rsidP="00F860BB">
      <w:pPr>
        <w:pStyle w:val="Balk3"/>
      </w:pPr>
      <w:bookmarkStart w:id="26" w:name="_Toc41608489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677"/>
        <w:gridCol w:w="5212"/>
      </w:tblGrid>
      <w:tr w:rsidR="00F860BB" w:rsidRPr="00A47F2F" w:rsidTr="00F860BB">
        <w:trPr>
          <w:trHeight w:val="300"/>
        </w:trPr>
        <w:tc>
          <w:tcPr>
            <w:tcW w:w="9497" w:type="dxa"/>
            <w:gridSpan w:val="2"/>
            <w:vAlign w:val="center"/>
            <w:hideMark/>
          </w:tcPr>
          <w:bookmarkEnd w:id="26"/>
          <w:p w:rsidR="00F860BB" w:rsidRPr="00A47F2F" w:rsidRDefault="00F860BB" w:rsidP="00AA74AE">
            <w:pPr>
              <w:spacing w:after="0" w:line="240" w:lineRule="auto"/>
              <w:rPr>
                <w:b/>
                <w:bCs/>
                <w:color w:val="000000"/>
                <w:szCs w:val="24"/>
              </w:rPr>
            </w:pPr>
            <w:r w:rsidRPr="00A47F2F">
              <w:rPr>
                <w:b/>
                <w:szCs w:val="24"/>
              </w:rPr>
              <w:t xml:space="preserve"> </w:t>
            </w:r>
            <w:r w:rsidRPr="00A47F2F">
              <w:rPr>
                <w:b/>
                <w:bCs/>
                <w:color w:val="000000"/>
                <w:szCs w:val="24"/>
              </w:rPr>
              <w:t>1.TEMA: EĞİTİM VE ÖĞRETİM</w:t>
            </w:r>
            <w:r>
              <w:rPr>
                <w:b/>
                <w:bCs/>
                <w:color w:val="000000"/>
                <w:szCs w:val="24"/>
              </w:rPr>
              <w:t>E ERİŞİM</w:t>
            </w:r>
          </w:p>
        </w:tc>
        <w:tc>
          <w:tcPr>
            <w:tcW w:w="5212" w:type="dxa"/>
            <w:vMerge w:val="restart"/>
            <w:tcBorders>
              <w:top w:val="nil"/>
            </w:tcBorders>
            <w:vAlign w:val="center"/>
          </w:tcPr>
          <w:p w:rsidR="00F860BB" w:rsidRPr="00A47F2F" w:rsidRDefault="00F860BB" w:rsidP="00F860BB">
            <w:pPr>
              <w:spacing w:after="0" w:line="240" w:lineRule="auto"/>
              <w:rPr>
                <w:b/>
                <w:bCs/>
                <w:color w:val="000000"/>
                <w:szCs w:val="24"/>
              </w:rPr>
            </w:pPr>
          </w:p>
        </w:tc>
      </w:tr>
      <w:tr w:rsidR="00F860BB" w:rsidRPr="00A47F2F" w:rsidTr="00F860BB">
        <w:trPr>
          <w:trHeight w:val="330"/>
        </w:trPr>
        <w:tc>
          <w:tcPr>
            <w:tcW w:w="820"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1</w:t>
            </w:r>
          </w:p>
        </w:tc>
        <w:tc>
          <w:tcPr>
            <w:tcW w:w="8677" w:type="dxa"/>
            <w:vAlign w:val="center"/>
            <w:hideMark/>
          </w:tcPr>
          <w:p w:rsidR="00F860BB" w:rsidRPr="00486F67" w:rsidRDefault="00486F67" w:rsidP="00486F67">
            <w:pPr>
              <w:spacing w:before="100" w:beforeAutospacing="1" w:after="100" w:afterAutospacing="1" w:line="240" w:lineRule="auto"/>
              <w:rPr>
                <w:rFonts w:ascii="Times New Roman" w:hAnsi="Times New Roman"/>
                <w:szCs w:val="24"/>
              </w:rPr>
            </w:pPr>
            <w:r w:rsidRPr="003A62A6">
              <w:rPr>
                <w:rFonts w:ascii="Times New Roman" w:hAnsi="Times New Roman"/>
                <w:szCs w:val="24"/>
              </w:rPr>
              <w:t>Okulun merkeze yak</w:t>
            </w:r>
            <w:r>
              <w:rPr>
                <w:rFonts w:ascii="Times New Roman" w:hAnsi="Times New Roman"/>
                <w:szCs w:val="24"/>
              </w:rPr>
              <w:t>ın ve ulaşımının kolay olması, </w:t>
            </w:r>
          </w:p>
        </w:tc>
        <w:tc>
          <w:tcPr>
            <w:tcW w:w="5212" w:type="dxa"/>
            <w:vMerge/>
            <w:vAlign w:val="center"/>
          </w:tcPr>
          <w:p w:rsidR="00F860BB" w:rsidRPr="00A47F2F" w:rsidRDefault="00F860BB" w:rsidP="00AA74AE">
            <w:pPr>
              <w:spacing w:after="0" w:line="240" w:lineRule="auto"/>
              <w:rPr>
                <w:color w:val="000000"/>
                <w:szCs w:val="24"/>
              </w:rPr>
            </w:pPr>
          </w:p>
        </w:tc>
      </w:tr>
      <w:tr w:rsidR="00F860BB" w:rsidRPr="00A47F2F" w:rsidTr="00F860BB">
        <w:trPr>
          <w:trHeight w:val="330"/>
        </w:trPr>
        <w:tc>
          <w:tcPr>
            <w:tcW w:w="820"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2</w:t>
            </w:r>
          </w:p>
        </w:tc>
        <w:tc>
          <w:tcPr>
            <w:tcW w:w="8677" w:type="dxa"/>
            <w:vAlign w:val="center"/>
            <w:hideMark/>
          </w:tcPr>
          <w:p w:rsidR="00F860BB" w:rsidRPr="00486F67" w:rsidRDefault="00486F67" w:rsidP="00486F67">
            <w:pPr>
              <w:spacing w:before="100" w:beforeAutospacing="1" w:after="100" w:afterAutospacing="1" w:line="240" w:lineRule="auto"/>
              <w:rPr>
                <w:rFonts w:ascii="Times New Roman" w:hAnsi="Times New Roman"/>
                <w:szCs w:val="24"/>
              </w:rPr>
            </w:pPr>
            <w:proofErr w:type="gramStart"/>
            <w:r w:rsidRPr="003A62A6">
              <w:rPr>
                <w:rFonts w:ascii="Times New Roman" w:hAnsi="Times New Roman"/>
                <w:szCs w:val="24"/>
              </w:rPr>
              <w:t>Ya</w:t>
            </w:r>
            <w:r>
              <w:rPr>
                <w:rFonts w:ascii="Times New Roman" w:hAnsi="Times New Roman"/>
                <w:szCs w:val="24"/>
              </w:rPr>
              <w:t>kınında sağlık ocağının olması.</w:t>
            </w:r>
            <w:proofErr w:type="gramEnd"/>
          </w:p>
        </w:tc>
        <w:tc>
          <w:tcPr>
            <w:tcW w:w="5212" w:type="dxa"/>
            <w:vMerge/>
            <w:vAlign w:val="center"/>
          </w:tcPr>
          <w:p w:rsidR="00F860BB" w:rsidRPr="00A47F2F" w:rsidRDefault="00F860BB" w:rsidP="00AA74AE">
            <w:pPr>
              <w:spacing w:after="0" w:line="240" w:lineRule="auto"/>
              <w:rPr>
                <w:color w:val="000000"/>
                <w:szCs w:val="24"/>
              </w:rPr>
            </w:pPr>
          </w:p>
        </w:tc>
      </w:tr>
      <w:tr w:rsidR="00F860BB" w:rsidRPr="00A47F2F" w:rsidTr="00F860BB">
        <w:trPr>
          <w:trHeight w:val="330"/>
        </w:trPr>
        <w:tc>
          <w:tcPr>
            <w:tcW w:w="820"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3</w:t>
            </w:r>
          </w:p>
        </w:tc>
        <w:tc>
          <w:tcPr>
            <w:tcW w:w="8677" w:type="dxa"/>
            <w:vAlign w:val="center"/>
          </w:tcPr>
          <w:p w:rsidR="00F860BB" w:rsidRPr="00486F67" w:rsidRDefault="00486F67" w:rsidP="00486F67">
            <w:pPr>
              <w:spacing w:before="100" w:beforeAutospacing="1" w:after="100" w:afterAutospacing="1" w:line="240" w:lineRule="auto"/>
              <w:rPr>
                <w:rFonts w:ascii="Times New Roman" w:hAnsi="Times New Roman"/>
                <w:szCs w:val="24"/>
              </w:rPr>
            </w:pPr>
            <w:r w:rsidRPr="003A62A6">
              <w:rPr>
                <w:rFonts w:ascii="Times New Roman" w:hAnsi="Times New Roman"/>
                <w:szCs w:val="24"/>
              </w:rPr>
              <w:t xml:space="preserve">Eğitim öğretime </w:t>
            </w:r>
            <w:r>
              <w:rPr>
                <w:rFonts w:ascii="Times New Roman" w:hAnsi="Times New Roman"/>
                <w:szCs w:val="24"/>
              </w:rPr>
              <w:t>önem veren velilerin bulunması.</w:t>
            </w:r>
          </w:p>
        </w:tc>
        <w:tc>
          <w:tcPr>
            <w:tcW w:w="5212" w:type="dxa"/>
            <w:vMerge/>
            <w:vAlign w:val="center"/>
          </w:tcPr>
          <w:p w:rsidR="00F860BB" w:rsidRPr="00A47F2F" w:rsidRDefault="00F860BB" w:rsidP="00AA74AE">
            <w:pPr>
              <w:spacing w:after="0" w:line="240" w:lineRule="auto"/>
              <w:rPr>
                <w:color w:val="000000"/>
                <w:szCs w:val="24"/>
              </w:rPr>
            </w:pPr>
          </w:p>
        </w:tc>
      </w:tr>
      <w:tr w:rsidR="00F860BB" w:rsidRPr="00A47F2F" w:rsidTr="00F860BB">
        <w:trPr>
          <w:trHeight w:val="330"/>
        </w:trPr>
        <w:tc>
          <w:tcPr>
            <w:tcW w:w="820"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4</w:t>
            </w:r>
          </w:p>
        </w:tc>
        <w:tc>
          <w:tcPr>
            <w:tcW w:w="8677" w:type="dxa"/>
            <w:vAlign w:val="center"/>
          </w:tcPr>
          <w:p w:rsidR="00F860BB" w:rsidRPr="00486F67" w:rsidRDefault="00486F67" w:rsidP="00486F67">
            <w:pPr>
              <w:spacing w:before="100" w:beforeAutospacing="1" w:after="100" w:afterAutospacing="1" w:line="240" w:lineRule="auto"/>
              <w:rPr>
                <w:rFonts w:ascii="Times New Roman" w:hAnsi="Times New Roman"/>
                <w:szCs w:val="24"/>
              </w:rPr>
            </w:pPr>
            <w:r>
              <w:rPr>
                <w:rFonts w:ascii="Times New Roman" w:hAnsi="Times New Roman"/>
                <w:szCs w:val="24"/>
              </w:rPr>
              <w:t>RAM' </w:t>
            </w:r>
            <w:proofErr w:type="spellStart"/>
            <w:r>
              <w:rPr>
                <w:rFonts w:ascii="Times New Roman" w:hAnsi="Times New Roman"/>
                <w:szCs w:val="24"/>
              </w:rPr>
              <w:t>ın</w:t>
            </w:r>
            <w:proofErr w:type="spellEnd"/>
            <w:r>
              <w:rPr>
                <w:rFonts w:ascii="Times New Roman" w:hAnsi="Times New Roman"/>
                <w:szCs w:val="24"/>
              </w:rPr>
              <w:t xml:space="preserve"> yakın olması,</w:t>
            </w:r>
          </w:p>
        </w:tc>
        <w:tc>
          <w:tcPr>
            <w:tcW w:w="5212" w:type="dxa"/>
            <w:vMerge/>
            <w:vAlign w:val="center"/>
          </w:tcPr>
          <w:p w:rsidR="00F860BB" w:rsidRPr="00A47F2F" w:rsidRDefault="00F860BB" w:rsidP="00AA74AE">
            <w:pPr>
              <w:spacing w:after="0" w:line="240" w:lineRule="auto"/>
              <w:rPr>
                <w:color w:val="000000"/>
                <w:szCs w:val="24"/>
              </w:rPr>
            </w:pPr>
          </w:p>
        </w:tc>
      </w:tr>
      <w:tr w:rsidR="00F860BB" w:rsidRPr="00A47F2F" w:rsidTr="00F860BB">
        <w:trPr>
          <w:trHeight w:val="330"/>
        </w:trPr>
        <w:tc>
          <w:tcPr>
            <w:tcW w:w="820"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5</w:t>
            </w:r>
          </w:p>
        </w:tc>
        <w:tc>
          <w:tcPr>
            <w:tcW w:w="8677" w:type="dxa"/>
            <w:vAlign w:val="center"/>
          </w:tcPr>
          <w:p w:rsidR="00F860BB" w:rsidRPr="00486F67" w:rsidRDefault="00486F67" w:rsidP="00486F67">
            <w:pPr>
              <w:spacing w:before="100" w:beforeAutospacing="1" w:after="100" w:afterAutospacing="1" w:line="240" w:lineRule="auto"/>
              <w:rPr>
                <w:rFonts w:ascii="Times New Roman" w:hAnsi="Times New Roman"/>
                <w:szCs w:val="24"/>
              </w:rPr>
            </w:pPr>
            <w:r w:rsidRPr="003A62A6">
              <w:rPr>
                <w:rFonts w:ascii="Times New Roman" w:hAnsi="Times New Roman"/>
                <w:szCs w:val="24"/>
              </w:rPr>
              <w:t>Çevre okullardaki spo</w:t>
            </w:r>
            <w:r>
              <w:rPr>
                <w:rFonts w:ascii="Times New Roman" w:hAnsi="Times New Roman"/>
                <w:szCs w:val="24"/>
              </w:rPr>
              <w:t>r salonundan yararlanılabilmesi</w:t>
            </w:r>
          </w:p>
        </w:tc>
        <w:tc>
          <w:tcPr>
            <w:tcW w:w="5212" w:type="dxa"/>
            <w:vMerge/>
            <w:vAlign w:val="center"/>
          </w:tcPr>
          <w:p w:rsidR="00F860BB" w:rsidRPr="00A47F2F" w:rsidRDefault="00F860BB" w:rsidP="00AA74AE">
            <w:pPr>
              <w:spacing w:after="0" w:line="240" w:lineRule="auto"/>
              <w:rPr>
                <w:color w:val="000000"/>
                <w:szCs w:val="24"/>
              </w:rPr>
            </w:pPr>
          </w:p>
        </w:tc>
      </w:tr>
    </w:tbl>
    <w:p w:rsidR="00F860BB" w:rsidRPr="00A47F2F" w:rsidRDefault="00F860BB" w:rsidP="00F860BB">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19"/>
        <w:gridCol w:w="5070"/>
      </w:tblGrid>
      <w:tr w:rsidR="00F860BB" w:rsidRPr="00A47F2F" w:rsidTr="00F860BB">
        <w:trPr>
          <w:trHeight w:val="113"/>
        </w:trPr>
        <w:tc>
          <w:tcPr>
            <w:tcW w:w="9639" w:type="dxa"/>
            <w:gridSpan w:val="2"/>
            <w:vAlign w:val="center"/>
            <w:hideMark/>
          </w:tcPr>
          <w:p w:rsidR="00F860BB" w:rsidRPr="00A47F2F" w:rsidRDefault="00F860BB" w:rsidP="00AA74AE">
            <w:pPr>
              <w:spacing w:after="0" w:line="240" w:lineRule="auto"/>
              <w:rPr>
                <w:b/>
                <w:bCs/>
                <w:color w:val="000000"/>
                <w:szCs w:val="24"/>
              </w:rPr>
            </w:pPr>
            <w:r w:rsidRPr="00A47F2F">
              <w:rPr>
                <w:b/>
                <w:bCs/>
                <w:color w:val="000000"/>
                <w:szCs w:val="24"/>
              </w:rPr>
              <w:t>2.TEMA: EĞİTİM VE ÖĞRETİMDE KALİTE</w:t>
            </w:r>
          </w:p>
        </w:tc>
        <w:tc>
          <w:tcPr>
            <w:tcW w:w="5070" w:type="dxa"/>
            <w:vMerge w:val="restart"/>
            <w:tcBorders>
              <w:top w:val="nil"/>
            </w:tcBorders>
            <w:vAlign w:val="center"/>
          </w:tcPr>
          <w:p w:rsidR="00F860BB" w:rsidRPr="00A47F2F" w:rsidRDefault="00F860BB" w:rsidP="00F860BB">
            <w:pPr>
              <w:spacing w:after="0" w:line="240" w:lineRule="auto"/>
              <w:rPr>
                <w:b/>
                <w:bCs/>
                <w:color w:val="000000"/>
                <w:szCs w:val="24"/>
              </w:rPr>
            </w:pPr>
          </w:p>
        </w:tc>
      </w:tr>
      <w:tr w:rsidR="00F860BB" w:rsidRPr="00A47F2F" w:rsidTr="00F860BB">
        <w:trPr>
          <w:trHeight w:val="57"/>
        </w:trPr>
        <w:tc>
          <w:tcPr>
            <w:tcW w:w="820"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1</w:t>
            </w:r>
          </w:p>
        </w:tc>
        <w:tc>
          <w:tcPr>
            <w:tcW w:w="8819" w:type="dxa"/>
            <w:vAlign w:val="center"/>
            <w:hideMark/>
          </w:tcPr>
          <w:p w:rsidR="00F860BB" w:rsidRPr="00A47F2F" w:rsidRDefault="00486F67" w:rsidP="00AA74AE">
            <w:pPr>
              <w:spacing w:after="0" w:line="240" w:lineRule="auto"/>
              <w:rPr>
                <w:color w:val="000000"/>
                <w:szCs w:val="24"/>
              </w:rPr>
            </w:pPr>
            <w:r>
              <w:rPr>
                <w:color w:val="000000"/>
                <w:szCs w:val="24"/>
              </w:rPr>
              <w:t>Öğretmen alan bilgilerinin yeterli olması</w:t>
            </w:r>
          </w:p>
        </w:tc>
        <w:tc>
          <w:tcPr>
            <w:tcW w:w="5070" w:type="dxa"/>
            <w:vMerge/>
            <w:vAlign w:val="center"/>
          </w:tcPr>
          <w:p w:rsidR="00F860BB" w:rsidRPr="00A47F2F" w:rsidRDefault="00F860BB" w:rsidP="00AA74AE">
            <w:pPr>
              <w:spacing w:after="0" w:line="240" w:lineRule="auto"/>
              <w:rPr>
                <w:color w:val="000000"/>
                <w:szCs w:val="24"/>
              </w:rPr>
            </w:pPr>
          </w:p>
        </w:tc>
      </w:tr>
      <w:tr w:rsidR="00F860BB" w:rsidRPr="00A47F2F" w:rsidTr="00F860BB">
        <w:trPr>
          <w:trHeight w:val="57"/>
        </w:trPr>
        <w:tc>
          <w:tcPr>
            <w:tcW w:w="820"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2</w:t>
            </w:r>
          </w:p>
        </w:tc>
        <w:tc>
          <w:tcPr>
            <w:tcW w:w="8819" w:type="dxa"/>
            <w:vAlign w:val="center"/>
            <w:hideMark/>
          </w:tcPr>
          <w:p w:rsidR="00F860BB" w:rsidRPr="00A47F2F" w:rsidRDefault="00486F67" w:rsidP="00AA74AE">
            <w:pPr>
              <w:spacing w:after="0" w:line="240" w:lineRule="auto"/>
              <w:rPr>
                <w:color w:val="000000"/>
                <w:szCs w:val="24"/>
              </w:rPr>
            </w:pPr>
            <w:r>
              <w:rPr>
                <w:color w:val="000000"/>
                <w:szCs w:val="24"/>
              </w:rPr>
              <w:t>Okul ders kitaplarının içerik olarak zengin olması</w:t>
            </w:r>
          </w:p>
        </w:tc>
        <w:tc>
          <w:tcPr>
            <w:tcW w:w="5070" w:type="dxa"/>
            <w:vMerge/>
            <w:vAlign w:val="center"/>
          </w:tcPr>
          <w:p w:rsidR="00F860BB" w:rsidRPr="00A47F2F" w:rsidRDefault="00F860BB" w:rsidP="00AA74AE">
            <w:pPr>
              <w:spacing w:after="0" w:line="240" w:lineRule="auto"/>
              <w:rPr>
                <w:color w:val="000000"/>
                <w:szCs w:val="24"/>
              </w:rPr>
            </w:pPr>
          </w:p>
        </w:tc>
      </w:tr>
      <w:tr w:rsidR="00F860BB" w:rsidRPr="00A47F2F" w:rsidTr="00F860BB">
        <w:trPr>
          <w:trHeight w:val="57"/>
        </w:trPr>
        <w:tc>
          <w:tcPr>
            <w:tcW w:w="820"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3</w:t>
            </w:r>
          </w:p>
        </w:tc>
        <w:tc>
          <w:tcPr>
            <w:tcW w:w="8819" w:type="dxa"/>
            <w:vAlign w:val="center"/>
          </w:tcPr>
          <w:p w:rsidR="00F860BB" w:rsidRPr="00A47F2F" w:rsidRDefault="00486F67" w:rsidP="00AA74AE">
            <w:pPr>
              <w:spacing w:after="0" w:line="240" w:lineRule="auto"/>
              <w:rPr>
                <w:color w:val="000000"/>
                <w:szCs w:val="24"/>
              </w:rPr>
            </w:pPr>
            <w:r>
              <w:rPr>
                <w:color w:val="000000"/>
                <w:szCs w:val="24"/>
              </w:rPr>
              <w:t>Öğrenci hazır bulunma seviyelerinin yeterli olması</w:t>
            </w:r>
          </w:p>
        </w:tc>
        <w:tc>
          <w:tcPr>
            <w:tcW w:w="5070" w:type="dxa"/>
            <w:vMerge/>
            <w:vAlign w:val="center"/>
          </w:tcPr>
          <w:p w:rsidR="00F860BB" w:rsidRPr="00A47F2F" w:rsidRDefault="00F860BB" w:rsidP="00AA74AE">
            <w:pPr>
              <w:spacing w:after="0" w:line="240" w:lineRule="auto"/>
              <w:rPr>
                <w:color w:val="000000"/>
                <w:szCs w:val="24"/>
              </w:rPr>
            </w:pPr>
          </w:p>
        </w:tc>
      </w:tr>
      <w:tr w:rsidR="00F860BB" w:rsidRPr="00A47F2F" w:rsidTr="00F860BB">
        <w:trPr>
          <w:trHeight w:val="57"/>
        </w:trPr>
        <w:tc>
          <w:tcPr>
            <w:tcW w:w="820"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4</w:t>
            </w:r>
          </w:p>
        </w:tc>
        <w:tc>
          <w:tcPr>
            <w:tcW w:w="8819" w:type="dxa"/>
            <w:vAlign w:val="center"/>
          </w:tcPr>
          <w:p w:rsidR="00F860BB" w:rsidRPr="00A47F2F" w:rsidRDefault="00486F67" w:rsidP="00AA74AE">
            <w:pPr>
              <w:spacing w:after="0" w:line="240" w:lineRule="auto"/>
              <w:rPr>
                <w:color w:val="000000"/>
                <w:szCs w:val="24"/>
              </w:rPr>
            </w:pPr>
            <w:r>
              <w:rPr>
                <w:color w:val="000000"/>
                <w:szCs w:val="24"/>
              </w:rPr>
              <w:t>Okul içi iletişimin yeterli olması</w:t>
            </w:r>
          </w:p>
        </w:tc>
        <w:tc>
          <w:tcPr>
            <w:tcW w:w="5070" w:type="dxa"/>
            <w:vMerge/>
            <w:vAlign w:val="center"/>
          </w:tcPr>
          <w:p w:rsidR="00F860BB" w:rsidRPr="00A47F2F" w:rsidRDefault="00F860BB" w:rsidP="00AA74AE">
            <w:pPr>
              <w:spacing w:after="0" w:line="240" w:lineRule="auto"/>
              <w:rPr>
                <w:color w:val="000000"/>
                <w:szCs w:val="24"/>
              </w:rPr>
            </w:pPr>
          </w:p>
        </w:tc>
      </w:tr>
    </w:tbl>
    <w:p w:rsidR="00F860BB" w:rsidRPr="00A47F2F" w:rsidRDefault="00F860BB" w:rsidP="00F860BB">
      <w:pP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110"/>
      </w:tblGrid>
      <w:tr w:rsidR="00F860BB" w:rsidRPr="00A47F2F" w:rsidTr="00486F67">
        <w:trPr>
          <w:trHeight w:val="330"/>
        </w:trPr>
        <w:tc>
          <w:tcPr>
            <w:tcW w:w="9747" w:type="dxa"/>
            <w:gridSpan w:val="2"/>
            <w:vAlign w:val="center"/>
            <w:hideMark/>
          </w:tcPr>
          <w:p w:rsidR="00F860BB" w:rsidRPr="00A47F2F" w:rsidRDefault="00F860BB" w:rsidP="00AA74AE">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F860BB" w:rsidRPr="00A47F2F" w:rsidTr="00486F67">
        <w:trPr>
          <w:trHeight w:val="330"/>
        </w:trPr>
        <w:tc>
          <w:tcPr>
            <w:tcW w:w="637"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1</w:t>
            </w:r>
          </w:p>
        </w:tc>
        <w:tc>
          <w:tcPr>
            <w:tcW w:w="9110" w:type="dxa"/>
            <w:vAlign w:val="center"/>
          </w:tcPr>
          <w:p w:rsidR="00F860BB" w:rsidRPr="00693627" w:rsidRDefault="00693627" w:rsidP="00693627">
            <w:pPr>
              <w:spacing w:before="100" w:beforeAutospacing="1" w:after="100" w:afterAutospacing="1" w:line="240" w:lineRule="auto"/>
              <w:rPr>
                <w:rFonts w:ascii="Times New Roman" w:hAnsi="Times New Roman"/>
                <w:szCs w:val="24"/>
              </w:rPr>
            </w:pPr>
            <w:proofErr w:type="gramStart"/>
            <w:r w:rsidRPr="003A62A6">
              <w:rPr>
                <w:rFonts w:ascii="Times New Roman" w:hAnsi="Times New Roman"/>
                <w:szCs w:val="24"/>
              </w:rPr>
              <w:t>Okulumuzda derslik sistemine geçilememesi.</w:t>
            </w:r>
            <w:proofErr w:type="gramEnd"/>
          </w:p>
        </w:tc>
      </w:tr>
      <w:tr w:rsidR="00F860BB" w:rsidRPr="00A47F2F" w:rsidTr="00486F67">
        <w:trPr>
          <w:trHeight w:val="330"/>
        </w:trPr>
        <w:tc>
          <w:tcPr>
            <w:tcW w:w="637"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2</w:t>
            </w:r>
          </w:p>
        </w:tc>
        <w:tc>
          <w:tcPr>
            <w:tcW w:w="9110" w:type="dxa"/>
            <w:vAlign w:val="center"/>
          </w:tcPr>
          <w:p w:rsidR="00F860BB" w:rsidRPr="00693627" w:rsidRDefault="00693627" w:rsidP="00693627">
            <w:pPr>
              <w:spacing w:before="100" w:beforeAutospacing="1" w:after="100" w:afterAutospacing="1" w:line="240" w:lineRule="auto"/>
              <w:rPr>
                <w:rFonts w:ascii="Times New Roman" w:hAnsi="Times New Roman"/>
                <w:szCs w:val="24"/>
              </w:rPr>
            </w:pPr>
            <w:r w:rsidRPr="003A62A6">
              <w:rPr>
                <w:rFonts w:ascii="Times New Roman" w:hAnsi="Times New Roman"/>
                <w:szCs w:val="24"/>
              </w:rPr>
              <w:t>STK ve hayırseve</w:t>
            </w:r>
            <w:r>
              <w:rPr>
                <w:rFonts w:ascii="Times New Roman" w:hAnsi="Times New Roman"/>
                <w:szCs w:val="24"/>
              </w:rPr>
              <w:t>rlerin okulumuza ilgisiz olması</w:t>
            </w:r>
          </w:p>
        </w:tc>
      </w:tr>
      <w:tr w:rsidR="00F860BB" w:rsidRPr="00A47F2F" w:rsidTr="00486F67">
        <w:trPr>
          <w:trHeight w:val="330"/>
        </w:trPr>
        <w:tc>
          <w:tcPr>
            <w:tcW w:w="637"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3</w:t>
            </w:r>
          </w:p>
        </w:tc>
        <w:tc>
          <w:tcPr>
            <w:tcW w:w="9110" w:type="dxa"/>
            <w:vAlign w:val="center"/>
          </w:tcPr>
          <w:p w:rsidR="00F860BB" w:rsidRPr="00693627" w:rsidRDefault="00693627" w:rsidP="00693627">
            <w:pPr>
              <w:spacing w:before="100" w:beforeAutospacing="1" w:after="100" w:afterAutospacing="1" w:line="240" w:lineRule="auto"/>
              <w:rPr>
                <w:rFonts w:ascii="Times New Roman" w:hAnsi="Times New Roman"/>
                <w:szCs w:val="24"/>
              </w:rPr>
            </w:pPr>
            <w:r w:rsidRPr="003A62A6">
              <w:rPr>
                <w:rFonts w:ascii="Times New Roman" w:hAnsi="Times New Roman"/>
                <w:szCs w:val="24"/>
              </w:rPr>
              <w:t>İdareci ve öğretmen</w:t>
            </w:r>
            <w:r>
              <w:rPr>
                <w:rFonts w:ascii="Times New Roman" w:hAnsi="Times New Roman"/>
                <w:szCs w:val="24"/>
              </w:rPr>
              <w:t>lerin genç ve istekli olmaları,</w:t>
            </w:r>
          </w:p>
        </w:tc>
      </w:tr>
      <w:tr w:rsidR="00F860BB" w:rsidRPr="00A47F2F" w:rsidTr="00486F67">
        <w:trPr>
          <w:trHeight w:val="330"/>
        </w:trPr>
        <w:tc>
          <w:tcPr>
            <w:tcW w:w="637"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4</w:t>
            </w:r>
          </w:p>
        </w:tc>
        <w:tc>
          <w:tcPr>
            <w:tcW w:w="9110" w:type="dxa"/>
            <w:vAlign w:val="center"/>
          </w:tcPr>
          <w:p w:rsidR="00F860BB" w:rsidRPr="00693627" w:rsidRDefault="00693627" w:rsidP="00693627">
            <w:pPr>
              <w:spacing w:before="100" w:beforeAutospacing="1" w:after="100" w:afterAutospacing="1" w:line="240" w:lineRule="auto"/>
              <w:rPr>
                <w:rFonts w:ascii="Times New Roman" w:hAnsi="Times New Roman"/>
                <w:szCs w:val="24"/>
              </w:rPr>
            </w:pPr>
            <w:r w:rsidRPr="003A62A6">
              <w:rPr>
                <w:rFonts w:ascii="Times New Roman" w:hAnsi="Times New Roman"/>
                <w:szCs w:val="24"/>
              </w:rPr>
              <w:t xml:space="preserve">Kurum çalışanlarının eğitimli </w:t>
            </w:r>
            <w:r>
              <w:rPr>
                <w:rFonts w:ascii="Times New Roman" w:hAnsi="Times New Roman"/>
                <w:szCs w:val="24"/>
              </w:rPr>
              <w:t>ve niteliklerinin yüksek oluşu.</w:t>
            </w:r>
          </w:p>
        </w:tc>
      </w:tr>
      <w:tr w:rsidR="00F860BB" w:rsidRPr="00A47F2F" w:rsidTr="00486F67">
        <w:trPr>
          <w:trHeight w:val="330"/>
        </w:trPr>
        <w:tc>
          <w:tcPr>
            <w:tcW w:w="637"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5</w:t>
            </w:r>
          </w:p>
        </w:tc>
        <w:tc>
          <w:tcPr>
            <w:tcW w:w="9110" w:type="dxa"/>
            <w:vAlign w:val="center"/>
          </w:tcPr>
          <w:p w:rsidR="00F860BB" w:rsidRPr="00693627" w:rsidRDefault="00693627" w:rsidP="00693627">
            <w:pPr>
              <w:spacing w:before="100" w:beforeAutospacing="1" w:after="100" w:afterAutospacing="1" w:line="240" w:lineRule="auto"/>
              <w:rPr>
                <w:rFonts w:ascii="Times New Roman" w:hAnsi="Times New Roman"/>
                <w:szCs w:val="24"/>
              </w:rPr>
            </w:pPr>
            <w:r w:rsidRPr="003A62A6">
              <w:rPr>
                <w:rFonts w:ascii="Times New Roman" w:hAnsi="Times New Roman"/>
                <w:szCs w:val="24"/>
              </w:rPr>
              <w:t>Veli, öğretmen ve öğrenci</w:t>
            </w:r>
            <w:r>
              <w:rPr>
                <w:rFonts w:ascii="Times New Roman" w:hAnsi="Times New Roman"/>
                <w:szCs w:val="24"/>
              </w:rPr>
              <w:t xml:space="preserve"> bütünlüğünün sağlanmış olması.</w:t>
            </w:r>
          </w:p>
        </w:tc>
      </w:tr>
      <w:tr w:rsidR="00F860BB" w:rsidRPr="00A47F2F" w:rsidTr="00486F67">
        <w:trPr>
          <w:trHeight w:val="330"/>
        </w:trPr>
        <w:tc>
          <w:tcPr>
            <w:tcW w:w="637"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6</w:t>
            </w:r>
          </w:p>
        </w:tc>
        <w:tc>
          <w:tcPr>
            <w:tcW w:w="9110" w:type="dxa"/>
            <w:vAlign w:val="center"/>
          </w:tcPr>
          <w:p w:rsidR="00F860BB" w:rsidRPr="00693627" w:rsidRDefault="00693627" w:rsidP="00693627">
            <w:pPr>
              <w:spacing w:before="100" w:beforeAutospacing="1" w:after="100" w:afterAutospacing="1" w:line="240" w:lineRule="auto"/>
              <w:rPr>
                <w:rFonts w:ascii="Times New Roman" w:hAnsi="Times New Roman"/>
                <w:szCs w:val="24"/>
              </w:rPr>
            </w:pPr>
            <w:proofErr w:type="gramStart"/>
            <w:r w:rsidRPr="003A62A6">
              <w:rPr>
                <w:rFonts w:ascii="Times New Roman" w:hAnsi="Times New Roman"/>
                <w:szCs w:val="24"/>
              </w:rPr>
              <w:t>Sosyal faa</w:t>
            </w:r>
            <w:r>
              <w:rPr>
                <w:rFonts w:ascii="Times New Roman" w:hAnsi="Times New Roman"/>
                <w:szCs w:val="24"/>
              </w:rPr>
              <w:t>liyetlerde etkin rol oynanması.</w:t>
            </w:r>
            <w:proofErr w:type="gramEnd"/>
          </w:p>
        </w:tc>
      </w:tr>
      <w:tr w:rsidR="00F860BB" w:rsidRPr="00A47F2F" w:rsidTr="00486F67">
        <w:trPr>
          <w:trHeight w:val="330"/>
        </w:trPr>
        <w:tc>
          <w:tcPr>
            <w:tcW w:w="637"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7</w:t>
            </w:r>
          </w:p>
        </w:tc>
        <w:tc>
          <w:tcPr>
            <w:tcW w:w="9110" w:type="dxa"/>
            <w:vAlign w:val="center"/>
          </w:tcPr>
          <w:p w:rsidR="00F860BB" w:rsidRPr="00693627" w:rsidRDefault="00693627" w:rsidP="00693627">
            <w:pPr>
              <w:spacing w:before="100" w:beforeAutospacing="1" w:after="100" w:afterAutospacing="1" w:line="240" w:lineRule="auto"/>
              <w:rPr>
                <w:rFonts w:ascii="Times New Roman" w:hAnsi="Times New Roman"/>
                <w:szCs w:val="24"/>
              </w:rPr>
            </w:pPr>
            <w:proofErr w:type="gramStart"/>
            <w:r w:rsidRPr="003A62A6">
              <w:rPr>
                <w:rFonts w:ascii="Times New Roman" w:hAnsi="Times New Roman"/>
                <w:szCs w:val="24"/>
              </w:rPr>
              <w:t>Kütüphane ve Çok Amaçl</w:t>
            </w:r>
            <w:r>
              <w:rPr>
                <w:rFonts w:ascii="Times New Roman" w:hAnsi="Times New Roman"/>
                <w:szCs w:val="24"/>
              </w:rPr>
              <w:t>ı Salon imkânlarının bulunması.</w:t>
            </w:r>
            <w:proofErr w:type="gramEnd"/>
          </w:p>
        </w:tc>
      </w:tr>
      <w:tr w:rsidR="00F860BB" w:rsidRPr="00A47F2F" w:rsidTr="00486F67">
        <w:trPr>
          <w:trHeight w:val="330"/>
        </w:trPr>
        <w:tc>
          <w:tcPr>
            <w:tcW w:w="637"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8</w:t>
            </w:r>
          </w:p>
        </w:tc>
        <w:tc>
          <w:tcPr>
            <w:tcW w:w="9110" w:type="dxa"/>
            <w:vAlign w:val="center"/>
          </w:tcPr>
          <w:p w:rsidR="00F860BB" w:rsidRPr="00693627" w:rsidRDefault="00693627" w:rsidP="00693627">
            <w:pPr>
              <w:spacing w:before="100" w:beforeAutospacing="1" w:after="100" w:afterAutospacing="1" w:line="240" w:lineRule="auto"/>
              <w:rPr>
                <w:rFonts w:ascii="Times New Roman" w:hAnsi="Times New Roman"/>
                <w:szCs w:val="24"/>
              </w:rPr>
            </w:pPr>
            <w:r w:rsidRPr="003A62A6">
              <w:rPr>
                <w:rFonts w:ascii="Times New Roman" w:hAnsi="Times New Roman"/>
                <w:szCs w:val="24"/>
              </w:rPr>
              <w:t xml:space="preserve">Çevre ve </w:t>
            </w:r>
            <w:proofErr w:type="gramStart"/>
            <w:r w:rsidRPr="003A62A6">
              <w:rPr>
                <w:rFonts w:ascii="Times New Roman" w:hAnsi="Times New Roman"/>
                <w:szCs w:val="24"/>
              </w:rPr>
              <w:t>hijyen</w:t>
            </w:r>
            <w:proofErr w:type="gramEnd"/>
            <w:r w:rsidRPr="003A62A6">
              <w:rPr>
                <w:rFonts w:ascii="Times New Roman" w:hAnsi="Times New Roman"/>
                <w:szCs w:val="24"/>
              </w:rPr>
              <w:t xml:space="preserve"> kuralları</w:t>
            </w:r>
            <w:r>
              <w:rPr>
                <w:rFonts w:ascii="Times New Roman" w:hAnsi="Times New Roman"/>
                <w:szCs w:val="24"/>
              </w:rPr>
              <w:t>nın öğrencilere benimsetilmesi.</w:t>
            </w:r>
          </w:p>
        </w:tc>
      </w:tr>
      <w:tr w:rsidR="00F860BB" w:rsidRPr="00A47F2F" w:rsidTr="00486F67">
        <w:trPr>
          <w:trHeight w:val="330"/>
        </w:trPr>
        <w:tc>
          <w:tcPr>
            <w:tcW w:w="637" w:type="dxa"/>
            <w:vAlign w:val="center"/>
            <w:hideMark/>
          </w:tcPr>
          <w:p w:rsidR="00F860BB" w:rsidRPr="00A47F2F" w:rsidRDefault="00F860BB" w:rsidP="00AA74AE">
            <w:pPr>
              <w:spacing w:after="0" w:line="240" w:lineRule="auto"/>
              <w:jc w:val="center"/>
              <w:rPr>
                <w:b/>
                <w:bCs/>
                <w:color w:val="000000"/>
                <w:szCs w:val="24"/>
              </w:rPr>
            </w:pPr>
            <w:r w:rsidRPr="00A47F2F">
              <w:rPr>
                <w:b/>
                <w:bCs/>
                <w:color w:val="000000"/>
                <w:szCs w:val="24"/>
              </w:rPr>
              <w:t>9</w:t>
            </w:r>
          </w:p>
        </w:tc>
        <w:tc>
          <w:tcPr>
            <w:tcW w:w="9110" w:type="dxa"/>
            <w:vAlign w:val="center"/>
          </w:tcPr>
          <w:p w:rsidR="00F860BB" w:rsidRPr="00693627" w:rsidRDefault="00693627" w:rsidP="00693627">
            <w:pPr>
              <w:spacing w:before="100" w:beforeAutospacing="1" w:after="100" w:afterAutospacing="1" w:line="240" w:lineRule="auto"/>
              <w:rPr>
                <w:rFonts w:ascii="Times New Roman" w:hAnsi="Times New Roman"/>
                <w:szCs w:val="24"/>
              </w:rPr>
            </w:pPr>
            <w:r w:rsidRPr="003A62A6">
              <w:rPr>
                <w:rFonts w:ascii="Times New Roman" w:hAnsi="Times New Roman"/>
                <w:szCs w:val="24"/>
              </w:rPr>
              <w:t>Öğrenci ve öğretmenlerin; ders dışı etkinlikleri, sosyal ve kültürel aktiviteleri gerçekleşt</w:t>
            </w:r>
            <w:r>
              <w:rPr>
                <w:rFonts w:ascii="Times New Roman" w:hAnsi="Times New Roman"/>
                <w:szCs w:val="24"/>
              </w:rPr>
              <w:t>irmeye istekli olmaları.</w:t>
            </w:r>
          </w:p>
        </w:tc>
      </w:tr>
    </w:tbl>
    <w:p w:rsidR="00B530B4" w:rsidRDefault="00B530B4" w:rsidP="00F860BB">
      <w:pPr>
        <w:rPr>
          <w:b/>
        </w:rPr>
      </w:pPr>
    </w:p>
    <w:p w:rsidR="00F10BAA" w:rsidRDefault="00F10BAA" w:rsidP="00F860BB">
      <w:pPr>
        <w:rPr>
          <w:b/>
        </w:rPr>
      </w:pPr>
    </w:p>
    <w:p w:rsidR="00F10BAA" w:rsidRDefault="00F10BAA" w:rsidP="00F860BB">
      <w:pPr>
        <w:rPr>
          <w:b/>
        </w:rPr>
      </w:pPr>
    </w:p>
    <w:p w:rsidR="00F10BAA" w:rsidRDefault="00F10BAA" w:rsidP="00F860BB">
      <w:pPr>
        <w:rPr>
          <w:b/>
        </w:rPr>
      </w:pPr>
    </w:p>
    <w:p w:rsidR="00F10BAA" w:rsidRDefault="00F10BAA" w:rsidP="00F860BB">
      <w:pPr>
        <w:rPr>
          <w:b/>
        </w:rPr>
      </w:pPr>
    </w:p>
    <w:p w:rsidR="00693627" w:rsidRPr="00A47F2F" w:rsidRDefault="00693627" w:rsidP="00693627">
      <w:pPr>
        <w:pStyle w:val="Balk1"/>
      </w:pPr>
      <w:bookmarkStart w:id="27" w:name="_Toc411525143"/>
      <w:bookmarkStart w:id="28" w:name="_Toc416085144"/>
      <w:bookmarkStart w:id="29" w:name="_Toc529519458"/>
      <w:bookmarkStart w:id="30" w:name="_Toc531097539"/>
      <w:r>
        <w:lastRenderedPageBreak/>
        <w:t xml:space="preserve">BÖLÜM III: </w:t>
      </w:r>
      <w:r w:rsidRPr="00A47F2F">
        <w:t>MİSYON, VİZYON VE TEMEL DEĞERLER</w:t>
      </w:r>
      <w:bookmarkEnd w:id="27"/>
      <w:bookmarkEnd w:id="28"/>
      <w:bookmarkEnd w:id="29"/>
      <w:bookmarkEnd w:id="30"/>
    </w:p>
    <w:p w:rsidR="00693627" w:rsidRPr="00A47F2F" w:rsidRDefault="00693627" w:rsidP="00693627">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693627" w:rsidRPr="008B3BD4" w:rsidRDefault="00693627" w:rsidP="00693627">
      <w:pPr>
        <w:spacing w:after="0" w:line="240" w:lineRule="auto"/>
        <w:ind w:firstLine="360"/>
        <w:rPr>
          <w:rFonts w:ascii="Verdana" w:hAnsi="Verdana"/>
          <w:szCs w:val="24"/>
        </w:rPr>
      </w:pPr>
      <w:bookmarkStart w:id="31" w:name="_Toc531097540"/>
      <w:r>
        <w:t>MİSYO</w:t>
      </w:r>
      <w:r w:rsidRPr="00A47F2F">
        <w:t>N</w:t>
      </w:r>
      <w:r>
        <w:t>UMU</w:t>
      </w:r>
      <w:bookmarkEnd w:id="31"/>
      <w:r>
        <w:t>Z</w:t>
      </w:r>
    </w:p>
    <w:p w:rsidR="00693627" w:rsidRDefault="00693627" w:rsidP="00693627">
      <w:r w:rsidRPr="008C4D9C">
        <w:rPr>
          <w:rFonts w:ascii="Verdana" w:hAnsi="Verdana"/>
          <w:szCs w:val="24"/>
        </w:rPr>
        <w:t>Atatürk ilke ve inkılaplarına bağlı, çözüm odaklı kendini sürekli geliştiren, yenilikçi birer birey olarak öğrencilerimizin kişiliklerini geliştirmek ve özgüvenlerini artırmaktır.</w:t>
      </w:r>
      <w:r w:rsidRPr="008B3BD4">
        <w:rPr>
          <w:rFonts w:ascii="Verdana" w:hAnsi="Verdana"/>
          <w:szCs w:val="24"/>
        </w:rPr>
        <w:t> </w:t>
      </w:r>
    </w:p>
    <w:p w:rsidR="00693627" w:rsidRDefault="00693627" w:rsidP="00693627">
      <w:pPr>
        <w:jc w:val="both"/>
        <w:rPr>
          <w:szCs w:val="24"/>
        </w:rPr>
      </w:pPr>
    </w:p>
    <w:p w:rsidR="00693627" w:rsidRPr="00A47F2F" w:rsidRDefault="00693627" w:rsidP="00693627">
      <w:pPr>
        <w:pStyle w:val="Balk2"/>
      </w:pPr>
      <w:bookmarkStart w:id="32" w:name="_Toc531097541"/>
      <w:r>
        <w:t>VİZYO</w:t>
      </w:r>
      <w:r w:rsidRPr="00A47F2F">
        <w:t>N</w:t>
      </w:r>
      <w:r>
        <w:t>UMU</w:t>
      </w:r>
      <w:bookmarkEnd w:id="32"/>
      <w:r>
        <w:t>Z</w:t>
      </w:r>
    </w:p>
    <w:p w:rsidR="00693627" w:rsidRPr="0055609B" w:rsidRDefault="00693627" w:rsidP="00693627">
      <w:pPr>
        <w:spacing w:after="0" w:line="240" w:lineRule="auto"/>
        <w:ind w:firstLine="360"/>
        <w:jc w:val="center"/>
        <w:rPr>
          <w:rFonts w:ascii="Verdana" w:hAnsi="Verdana"/>
          <w:b/>
          <w:szCs w:val="24"/>
        </w:rPr>
      </w:pPr>
      <w:r>
        <w:rPr>
          <w:rFonts w:ascii="Verdana" w:hAnsi="Verdana"/>
          <w:b/>
          <w:szCs w:val="24"/>
        </w:rPr>
        <w:t>VİZYONUMUZ</w:t>
      </w:r>
    </w:p>
    <w:p w:rsidR="00693627" w:rsidRPr="00585E15" w:rsidRDefault="00693627" w:rsidP="00693627">
      <w:r w:rsidRPr="008C4D9C">
        <w:rPr>
          <w:rFonts w:ascii="Verdana" w:hAnsi="Verdana"/>
          <w:szCs w:val="24"/>
        </w:rPr>
        <w:t>Milli ve manevi değerlerin yaşam tarzına dönüştüğü,</w:t>
      </w:r>
      <w:r>
        <w:rPr>
          <w:rFonts w:ascii="Verdana" w:hAnsi="Verdana"/>
          <w:szCs w:val="24"/>
        </w:rPr>
        <w:t xml:space="preserve"> </w:t>
      </w:r>
      <w:r w:rsidRPr="008C4D9C">
        <w:rPr>
          <w:rFonts w:ascii="Verdana" w:hAnsi="Verdana"/>
          <w:szCs w:val="24"/>
        </w:rPr>
        <w:t xml:space="preserve">ilgi beceri ve yeteneklerinin doğrultusunda kendini bilim, sanat ve spor dalında, bir üst kuruma yönlendirilebilen, çevre bilincinin ön planda tutulduğu, </w:t>
      </w:r>
      <w:r w:rsidR="00E7587D">
        <w:rPr>
          <w:rFonts w:ascii="Verdana" w:hAnsi="Verdana"/>
          <w:szCs w:val="24"/>
        </w:rPr>
        <w:t xml:space="preserve">eğitim sisteminde yer alan tüm </w:t>
      </w:r>
      <w:proofErr w:type="gramStart"/>
      <w:r w:rsidR="00E7587D">
        <w:rPr>
          <w:rFonts w:ascii="Verdana" w:hAnsi="Verdana"/>
          <w:szCs w:val="24"/>
        </w:rPr>
        <w:t xml:space="preserve">öğelerin </w:t>
      </w:r>
      <w:r w:rsidRPr="008C4D9C">
        <w:rPr>
          <w:rFonts w:ascii="Verdana" w:hAnsi="Verdana"/>
          <w:szCs w:val="24"/>
        </w:rPr>
        <w:t xml:space="preserve"> her</w:t>
      </w:r>
      <w:proofErr w:type="gramEnd"/>
      <w:r w:rsidRPr="008C4D9C">
        <w:rPr>
          <w:rFonts w:ascii="Verdana" w:hAnsi="Verdana"/>
          <w:szCs w:val="24"/>
        </w:rPr>
        <w:t xml:space="preserve"> gün daha iyiye ulaşmak için çaba harcadığı “insan merkezli”</w:t>
      </w:r>
      <w:r w:rsidR="00E7587D">
        <w:rPr>
          <w:rFonts w:ascii="Verdana" w:hAnsi="Verdana"/>
          <w:szCs w:val="24"/>
        </w:rPr>
        <w:t xml:space="preserve"> ‘mutlu </w:t>
      </w:r>
      <w:proofErr w:type="spellStart"/>
      <w:r w:rsidR="00E7587D">
        <w:rPr>
          <w:rFonts w:ascii="Verdana" w:hAnsi="Verdana"/>
          <w:szCs w:val="24"/>
        </w:rPr>
        <w:t>birey’lerin</w:t>
      </w:r>
      <w:proofErr w:type="spellEnd"/>
      <w:r w:rsidR="00E7587D">
        <w:rPr>
          <w:rFonts w:ascii="Verdana" w:hAnsi="Verdana"/>
          <w:szCs w:val="24"/>
        </w:rPr>
        <w:t xml:space="preserve"> yaşadığı </w:t>
      </w:r>
      <w:r w:rsidRPr="008C4D9C">
        <w:rPr>
          <w:rFonts w:ascii="Verdana" w:hAnsi="Verdana"/>
          <w:szCs w:val="24"/>
        </w:rPr>
        <w:t xml:space="preserve"> bir okul ortamı oluşturmak istiyoruz.</w:t>
      </w:r>
    </w:p>
    <w:p w:rsidR="00693627" w:rsidRDefault="00693627" w:rsidP="00693627">
      <w:pPr>
        <w:ind w:left="284"/>
        <w:jc w:val="both"/>
        <w:rPr>
          <w:b/>
          <w:szCs w:val="24"/>
        </w:rPr>
      </w:pPr>
    </w:p>
    <w:p w:rsidR="00693627" w:rsidRPr="00A47F2F" w:rsidRDefault="00693627" w:rsidP="00693627">
      <w:pPr>
        <w:pStyle w:val="Balk2"/>
      </w:pPr>
      <w:bookmarkStart w:id="33" w:name="_Toc531097542"/>
      <w:r w:rsidRPr="00A47F2F">
        <w:t>TEMEL DEĞERLERİMİ</w:t>
      </w:r>
      <w:bookmarkEnd w:id="33"/>
      <w:r>
        <w:t>Z</w:t>
      </w:r>
    </w:p>
    <w:p w:rsidR="00693627" w:rsidRDefault="00693627"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Demokrasi</w:t>
      </w:r>
    </w:p>
    <w:p w:rsidR="00693627" w:rsidRDefault="00693627"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Eşitlik </w:t>
      </w:r>
    </w:p>
    <w:p w:rsidR="00693627" w:rsidRDefault="00693627"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Hoşgörü</w:t>
      </w:r>
    </w:p>
    <w:p w:rsidR="00693627" w:rsidRDefault="00693627"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Saygı</w:t>
      </w:r>
    </w:p>
    <w:p w:rsidR="00693627" w:rsidRDefault="00E7587D"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Birliktelik</w:t>
      </w:r>
    </w:p>
    <w:p w:rsidR="00E7587D" w:rsidRDefault="00E7587D"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Adalet</w:t>
      </w:r>
    </w:p>
    <w:p w:rsidR="00E7587D" w:rsidRDefault="00E7587D"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 Dürüstlük</w:t>
      </w:r>
    </w:p>
    <w:p w:rsidR="00E7587D" w:rsidRDefault="00E7587D"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8) Öz denetim </w:t>
      </w:r>
    </w:p>
    <w:p w:rsidR="00E7587D" w:rsidRDefault="00E7587D"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 Vatanseverlik</w:t>
      </w:r>
    </w:p>
    <w:p w:rsidR="00E7587D" w:rsidRDefault="00E7587D" w:rsidP="0069362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10) Yardımseverlik</w:t>
      </w:r>
    </w:p>
    <w:p w:rsidR="00693627" w:rsidRDefault="00693627" w:rsidP="00693627">
      <w:pPr>
        <w:pStyle w:val="Balk1"/>
      </w:pPr>
      <w:bookmarkStart w:id="34" w:name="_Toc411525145"/>
      <w:bookmarkStart w:id="35" w:name="_Toc416085153"/>
      <w:bookmarkStart w:id="36" w:name="_Toc529519459"/>
      <w:bookmarkStart w:id="37" w:name="_Toc531097543"/>
      <w:r>
        <w:lastRenderedPageBreak/>
        <w:t xml:space="preserve">BÖLÜM IV: </w:t>
      </w:r>
      <w:r w:rsidRPr="002B6FDB">
        <w:t xml:space="preserve">AMAÇ, HEDEF VE </w:t>
      </w:r>
      <w:bookmarkEnd w:id="34"/>
      <w:bookmarkEnd w:id="35"/>
      <w:bookmarkEnd w:id="36"/>
      <w:r w:rsidRPr="002B6FDB">
        <w:t>EYLEMLE</w:t>
      </w:r>
      <w:bookmarkEnd w:id="37"/>
      <w:r>
        <w:t>R</w:t>
      </w:r>
    </w:p>
    <w:p w:rsidR="00693627" w:rsidRPr="005C3009" w:rsidRDefault="00693627" w:rsidP="00693627">
      <w:r w:rsidRPr="005C3009">
        <w:t xml:space="preserve">Açıklama: </w:t>
      </w:r>
    </w:p>
    <w:p w:rsidR="00693627" w:rsidRPr="005C3009" w:rsidRDefault="00693627" w:rsidP="00693627">
      <w:pPr>
        <w:numPr>
          <w:ilvl w:val="0"/>
          <w:numId w:val="14"/>
        </w:numPr>
      </w:pPr>
      <w:r w:rsidRPr="005C3009">
        <w:rPr>
          <w:b/>
          <w:sz w:val="28"/>
        </w:rPr>
        <w:t>Amaç, hedef, gösterge ve eylem kurgusu amaç Sayfa 16-17 da yer alan Gelişim Alanlarına göre yapılacaktır.</w:t>
      </w:r>
    </w:p>
    <w:p w:rsidR="00693627" w:rsidRPr="005C3009" w:rsidRDefault="00693627" w:rsidP="00693627">
      <w:pPr>
        <w:numPr>
          <w:ilvl w:val="0"/>
          <w:numId w:val="14"/>
        </w:numPr>
      </w:pPr>
      <w:r w:rsidRPr="005C3009">
        <w:rPr>
          <w:b/>
          <w:sz w:val="28"/>
        </w:rPr>
        <w:t>Altta erişim, kalite ve kapasite amaçlarına ilişkin örnek amaç, hedef ve göstergeler verilmiştir.</w:t>
      </w:r>
    </w:p>
    <w:p w:rsidR="00693627" w:rsidRPr="005C3009" w:rsidRDefault="00693627" w:rsidP="00693627">
      <w:pPr>
        <w:numPr>
          <w:ilvl w:val="0"/>
          <w:numId w:val="14"/>
        </w:numPr>
      </w:pPr>
      <w:r w:rsidRPr="005C3009">
        <w:t>Erişim başlığında eylemlere ilişkin örneğe yer verilmiştir.</w:t>
      </w:r>
    </w:p>
    <w:p w:rsidR="00693627" w:rsidRDefault="00693627" w:rsidP="00693627">
      <w:pPr>
        <w:rPr>
          <w:highlight w:val="yellow"/>
        </w:rPr>
      </w:pPr>
    </w:p>
    <w:p w:rsidR="00693627" w:rsidRPr="000140D3" w:rsidRDefault="00693627" w:rsidP="00693627">
      <w:pPr>
        <w:rPr>
          <w:highlight w:val="yellow"/>
        </w:rPr>
      </w:pPr>
    </w:p>
    <w:p w:rsidR="00693627" w:rsidRPr="002B6FDB" w:rsidRDefault="00693627" w:rsidP="00693627">
      <w:pPr>
        <w:pStyle w:val="Balk2"/>
      </w:pPr>
      <w:bookmarkStart w:id="38" w:name="_Toc531097544"/>
      <w:r w:rsidRPr="002B6FDB">
        <w:t xml:space="preserve">TEMA </w:t>
      </w:r>
      <w:r>
        <w:t>I</w:t>
      </w:r>
      <w:r w:rsidRPr="002B6FDB">
        <w:t>: EĞİTİM</w:t>
      </w:r>
      <w:r>
        <w:t xml:space="preserve"> VE ÖĞRETİM</w:t>
      </w:r>
      <w:r w:rsidRPr="002B6FDB">
        <w:t xml:space="preserve">E </w:t>
      </w:r>
      <w:r>
        <w:t>ERİŞİM</w:t>
      </w:r>
      <w:bookmarkEnd w:id="38"/>
    </w:p>
    <w:p w:rsidR="00693627" w:rsidRPr="002B6FDB" w:rsidRDefault="00693627" w:rsidP="00693627">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693627" w:rsidRDefault="00693627" w:rsidP="00693627">
      <w:pPr>
        <w:pStyle w:val="Balk3"/>
      </w:pPr>
      <w:bookmarkStart w:id="39" w:name="_Toc529519460"/>
      <w:r>
        <w:t xml:space="preserve">Stratejik Amaç 1: </w:t>
      </w:r>
    </w:p>
    <w:p w:rsidR="00693627" w:rsidRPr="00A47F2F" w:rsidRDefault="00693627" w:rsidP="00693627">
      <w:pPr>
        <w:ind w:left="720"/>
      </w:pPr>
      <w:r>
        <w:rPr>
          <w:szCs w:val="24"/>
        </w:rPr>
        <w:t xml:space="preserve">Kayıt bölgemizde yer alan çocukların okullaşma oranlarını artıran, öğrencilerin uyum ve devamsızlık sorunlarını gideren etkin bir yönetim yapısı kurulacaktır.  </w:t>
      </w:r>
      <w:bookmarkEnd w:id="39"/>
    </w:p>
    <w:p w:rsidR="00693627" w:rsidRDefault="00693627" w:rsidP="00693627">
      <w:pPr>
        <w:pStyle w:val="Balk3"/>
        <w:rPr>
          <w:rFonts w:ascii="Book Antiqua" w:hAnsi="Book Antiqua"/>
          <w:sz w:val="24"/>
          <w:szCs w:val="24"/>
        </w:rPr>
      </w:pPr>
      <w:bookmarkStart w:id="40" w:name="_Toc529519462"/>
      <w:bookmarkStart w:id="41"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w:t>
      </w:r>
      <w:bookmarkEnd w:id="40"/>
      <w:r>
        <w:rPr>
          <w:rFonts w:ascii="Book Antiqua" w:hAnsi="Book Antiqua"/>
          <w:sz w:val="24"/>
          <w:szCs w:val="24"/>
        </w:rPr>
        <w:t xml:space="preserve">r </w:t>
      </w:r>
    </w:p>
    <w:p w:rsidR="00F10BAA" w:rsidRDefault="00F10BAA" w:rsidP="00693627">
      <w:pPr>
        <w:rPr>
          <w:b/>
          <w:sz w:val="28"/>
        </w:rPr>
      </w:pPr>
    </w:p>
    <w:p w:rsidR="00F10BAA" w:rsidRDefault="00F10BAA" w:rsidP="00693627">
      <w:pPr>
        <w:rPr>
          <w:b/>
          <w:sz w:val="28"/>
        </w:rPr>
      </w:pPr>
    </w:p>
    <w:p w:rsidR="00F10BAA" w:rsidRDefault="00F10BAA" w:rsidP="00693627">
      <w:pPr>
        <w:rPr>
          <w:b/>
          <w:sz w:val="28"/>
        </w:rPr>
      </w:pPr>
    </w:p>
    <w:p w:rsidR="00F10BAA" w:rsidRDefault="00F10BAA" w:rsidP="00693627">
      <w:pPr>
        <w:rPr>
          <w:b/>
          <w:sz w:val="28"/>
        </w:rPr>
      </w:pPr>
    </w:p>
    <w:p w:rsidR="00F10BAA" w:rsidRDefault="00F10BAA" w:rsidP="00693627">
      <w:pPr>
        <w:rPr>
          <w:b/>
          <w:sz w:val="28"/>
        </w:rPr>
      </w:pPr>
    </w:p>
    <w:p w:rsidR="00F10BAA" w:rsidRDefault="00F10BAA" w:rsidP="00693627">
      <w:pPr>
        <w:rPr>
          <w:b/>
          <w:sz w:val="28"/>
        </w:rPr>
      </w:pPr>
    </w:p>
    <w:p w:rsidR="00F10BAA" w:rsidRDefault="00F10BAA" w:rsidP="00693627">
      <w:pPr>
        <w:rPr>
          <w:b/>
          <w:sz w:val="28"/>
        </w:rPr>
      </w:pPr>
    </w:p>
    <w:p w:rsidR="00693627" w:rsidRPr="002B6FDB" w:rsidRDefault="00693627" w:rsidP="00693627">
      <w:pPr>
        <w:rPr>
          <w:b/>
          <w:color w:val="FF0000"/>
          <w:sz w:val="28"/>
        </w:rPr>
      </w:pPr>
      <w:r w:rsidRPr="002B6FDB">
        <w:rPr>
          <w:b/>
          <w:sz w:val="28"/>
        </w:rPr>
        <w:lastRenderedPageBreak/>
        <w:t>Performans Göstergeler</w:t>
      </w:r>
      <w:r>
        <w:rPr>
          <w:b/>
          <w:sz w:val="28"/>
        </w:rPr>
        <w:t>i</w:t>
      </w:r>
    </w:p>
    <w:p w:rsidR="00693627" w:rsidRPr="00693627" w:rsidRDefault="00693627" w:rsidP="00693627"/>
    <w:tbl>
      <w:tblPr>
        <w:tblpPr w:leftFromText="141" w:rightFromText="141" w:vertAnchor="text" w:horzAnchor="margin" w:tblpXSpec="center" w:tblpY="4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992"/>
        <w:gridCol w:w="992"/>
        <w:gridCol w:w="993"/>
        <w:gridCol w:w="850"/>
        <w:gridCol w:w="851"/>
        <w:gridCol w:w="992"/>
      </w:tblGrid>
      <w:tr w:rsidR="00693627" w:rsidRPr="00A47F2F" w:rsidTr="00693627">
        <w:trPr>
          <w:trHeight w:val="421"/>
        </w:trPr>
        <w:tc>
          <w:tcPr>
            <w:tcW w:w="1242" w:type="dxa"/>
            <w:vMerge w:val="restart"/>
            <w:shd w:val="clear" w:color="auto" w:fill="auto"/>
            <w:noWrap/>
            <w:vAlign w:val="center"/>
            <w:hideMark/>
          </w:tcPr>
          <w:p w:rsidR="00693627" w:rsidRPr="003322A4" w:rsidRDefault="00693627" w:rsidP="00693627">
            <w:pPr>
              <w:spacing w:after="0" w:line="240" w:lineRule="auto"/>
              <w:rPr>
                <w:b/>
                <w:bCs/>
                <w:color w:val="000000"/>
                <w:sz w:val="22"/>
                <w:szCs w:val="22"/>
              </w:rPr>
            </w:pPr>
            <w:bookmarkStart w:id="42" w:name="_Toc529519463"/>
            <w:bookmarkEnd w:id="41"/>
            <w:r>
              <w:rPr>
                <w:b/>
                <w:bCs/>
                <w:color w:val="000000"/>
                <w:sz w:val="22"/>
                <w:szCs w:val="22"/>
              </w:rPr>
              <w:t>No</w:t>
            </w:r>
          </w:p>
        </w:tc>
        <w:tc>
          <w:tcPr>
            <w:tcW w:w="3686" w:type="dxa"/>
            <w:vMerge w:val="restart"/>
            <w:shd w:val="clear" w:color="auto" w:fill="auto"/>
            <w:vAlign w:val="center"/>
            <w:hideMark/>
          </w:tcPr>
          <w:p w:rsidR="00693627" w:rsidRPr="003322A4" w:rsidRDefault="00693627" w:rsidP="00693627">
            <w:pPr>
              <w:spacing w:after="0" w:line="240" w:lineRule="auto"/>
              <w:rPr>
                <w:b/>
                <w:bCs/>
                <w:color w:val="000000"/>
                <w:sz w:val="20"/>
                <w:szCs w:val="22"/>
              </w:rPr>
            </w:pPr>
            <w:r w:rsidRPr="003322A4">
              <w:rPr>
                <w:b/>
                <w:bCs/>
                <w:color w:val="000000"/>
                <w:sz w:val="20"/>
                <w:szCs w:val="22"/>
              </w:rPr>
              <w:t>PERFORMANS</w:t>
            </w:r>
          </w:p>
          <w:p w:rsidR="00693627" w:rsidRPr="003322A4" w:rsidRDefault="00693627" w:rsidP="00693627">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693627" w:rsidRPr="003322A4" w:rsidRDefault="00693627" w:rsidP="00693627">
            <w:pPr>
              <w:spacing w:after="0" w:line="240" w:lineRule="auto"/>
              <w:rPr>
                <w:b/>
                <w:bCs/>
                <w:color w:val="000000"/>
                <w:sz w:val="20"/>
                <w:szCs w:val="22"/>
              </w:rPr>
            </w:pPr>
            <w:r w:rsidRPr="003322A4">
              <w:rPr>
                <w:b/>
                <w:bCs/>
                <w:color w:val="000000"/>
                <w:sz w:val="20"/>
                <w:szCs w:val="22"/>
              </w:rPr>
              <w:t>Mevcut</w:t>
            </w:r>
          </w:p>
        </w:tc>
        <w:tc>
          <w:tcPr>
            <w:tcW w:w="4678" w:type="dxa"/>
            <w:gridSpan w:val="5"/>
            <w:shd w:val="clear" w:color="auto" w:fill="auto"/>
            <w:vAlign w:val="center"/>
          </w:tcPr>
          <w:p w:rsidR="00693627" w:rsidRPr="003322A4" w:rsidRDefault="00693627" w:rsidP="00693627">
            <w:pPr>
              <w:spacing w:after="0" w:line="240" w:lineRule="auto"/>
              <w:rPr>
                <w:b/>
                <w:bCs/>
                <w:color w:val="000000"/>
                <w:sz w:val="22"/>
                <w:szCs w:val="22"/>
              </w:rPr>
            </w:pPr>
            <w:r w:rsidRPr="003322A4">
              <w:rPr>
                <w:b/>
                <w:bCs/>
                <w:color w:val="000000"/>
                <w:sz w:val="22"/>
                <w:szCs w:val="22"/>
              </w:rPr>
              <w:t>HEDEF</w:t>
            </w:r>
          </w:p>
        </w:tc>
      </w:tr>
      <w:tr w:rsidR="00693627" w:rsidRPr="00A47F2F" w:rsidTr="00693627">
        <w:trPr>
          <w:trHeight w:val="309"/>
        </w:trPr>
        <w:tc>
          <w:tcPr>
            <w:tcW w:w="1242" w:type="dxa"/>
            <w:vMerge/>
            <w:shd w:val="clear" w:color="auto" w:fill="auto"/>
            <w:vAlign w:val="center"/>
            <w:hideMark/>
          </w:tcPr>
          <w:p w:rsidR="00693627" w:rsidRPr="003322A4" w:rsidRDefault="00693627" w:rsidP="00693627">
            <w:pPr>
              <w:spacing w:after="0" w:line="240" w:lineRule="auto"/>
              <w:rPr>
                <w:b/>
                <w:bCs/>
                <w:sz w:val="22"/>
                <w:szCs w:val="22"/>
              </w:rPr>
            </w:pPr>
          </w:p>
        </w:tc>
        <w:tc>
          <w:tcPr>
            <w:tcW w:w="3686" w:type="dxa"/>
            <w:vMerge/>
            <w:shd w:val="clear" w:color="auto" w:fill="auto"/>
            <w:vAlign w:val="center"/>
            <w:hideMark/>
          </w:tcPr>
          <w:p w:rsidR="00693627" w:rsidRPr="003322A4" w:rsidRDefault="00693627" w:rsidP="00693627">
            <w:pPr>
              <w:spacing w:after="0" w:line="240" w:lineRule="auto"/>
              <w:rPr>
                <w:b/>
                <w:bCs/>
                <w:sz w:val="22"/>
                <w:szCs w:val="22"/>
              </w:rPr>
            </w:pPr>
          </w:p>
        </w:tc>
        <w:tc>
          <w:tcPr>
            <w:tcW w:w="992" w:type="dxa"/>
            <w:shd w:val="clear" w:color="auto" w:fill="auto"/>
            <w:noWrap/>
            <w:vAlign w:val="center"/>
            <w:hideMark/>
          </w:tcPr>
          <w:p w:rsidR="00693627" w:rsidRPr="003322A4" w:rsidRDefault="00693627" w:rsidP="00693627">
            <w:pPr>
              <w:spacing w:after="0" w:line="240" w:lineRule="auto"/>
              <w:rPr>
                <w:b/>
                <w:bCs/>
                <w:sz w:val="22"/>
                <w:szCs w:val="22"/>
              </w:rPr>
            </w:pPr>
            <w:r w:rsidRPr="003322A4">
              <w:rPr>
                <w:b/>
                <w:bCs/>
                <w:sz w:val="22"/>
                <w:szCs w:val="22"/>
              </w:rPr>
              <w:t>2018</w:t>
            </w:r>
          </w:p>
        </w:tc>
        <w:tc>
          <w:tcPr>
            <w:tcW w:w="992" w:type="dxa"/>
            <w:shd w:val="clear" w:color="auto" w:fill="auto"/>
            <w:noWrap/>
            <w:vAlign w:val="center"/>
            <w:hideMark/>
          </w:tcPr>
          <w:p w:rsidR="00693627" w:rsidRPr="003322A4" w:rsidRDefault="00693627" w:rsidP="00693627">
            <w:pPr>
              <w:spacing w:after="0" w:line="240" w:lineRule="auto"/>
              <w:rPr>
                <w:b/>
                <w:bCs/>
                <w:sz w:val="22"/>
                <w:szCs w:val="22"/>
              </w:rPr>
            </w:pPr>
            <w:r w:rsidRPr="003322A4">
              <w:rPr>
                <w:b/>
                <w:bCs/>
                <w:sz w:val="22"/>
                <w:szCs w:val="22"/>
              </w:rPr>
              <w:t>2019</w:t>
            </w:r>
          </w:p>
        </w:tc>
        <w:tc>
          <w:tcPr>
            <w:tcW w:w="993" w:type="dxa"/>
            <w:vAlign w:val="center"/>
          </w:tcPr>
          <w:p w:rsidR="00693627" w:rsidRPr="003322A4" w:rsidRDefault="00693627" w:rsidP="00693627">
            <w:pPr>
              <w:spacing w:after="0" w:line="240" w:lineRule="auto"/>
              <w:rPr>
                <w:b/>
                <w:bCs/>
                <w:sz w:val="22"/>
                <w:szCs w:val="22"/>
              </w:rPr>
            </w:pPr>
            <w:r w:rsidRPr="003322A4">
              <w:rPr>
                <w:b/>
                <w:bCs/>
                <w:sz w:val="22"/>
                <w:szCs w:val="22"/>
              </w:rPr>
              <w:t>2020</w:t>
            </w:r>
          </w:p>
        </w:tc>
        <w:tc>
          <w:tcPr>
            <w:tcW w:w="850" w:type="dxa"/>
            <w:vAlign w:val="center"/>
          </w:tcPr>
          <w:p w:rsidR="00693627" w:rsidRPr="003322A4" w:rsidRDefault="00693627" w:rsidP="00693627">
            <w:pPr>
              <w:spacing w:after="0" w:line="240" w:lineRule="auto"/>
              <w:rPr>
                <w:b/>
                <w:bCs/>
                <w:sz w:val="22"/>
                <w:szCs w:val="22"/>
              </w:rPr>
            </w:pPr>
            <w:r w:rsidRPr="003322A4">
              <w:rPr>
                <w:b/>
                <w:bCs/>
                <w:sz w:val="22"/>
                <w:szCs w:val="22"/>
              </w:rPr>
              <w:t>2021</w:t>
            </w:r>
          </w:p>
        </w:tc>
        <w:tc>
          <w:tcPr>
            <w:tcW w:w="851" w:type="dxa"/>
            <w:vAlign w:val="center"/>
          </w:tcPr>
          <w:p w:rsidR="00693627" w:rsidRPr="003322A4" w:rsidRDefault="00693627" w:rsidP="00693627">
            <w:pPr>
              <w:spacing w:after="0" w:line="240" w:lineRule="auto"/>
              <w:rPr>
                <w:b/>
                <w:bCs/>
                <w:sz w:val="22"/>
                <w:szCs w:val="22"/>
              </w:rPr>
            </w:pPr>
            <w:r w:rsidRPr="003322A4">
              <w:rPr>
                <w:b/>
                <w:bCs/>
                <w:sz w:val="22"/>
                <w:szCs w:val="22"/>
              </w:rPr>
              <w:t>2022</w:t>
            </w:r>
          </w:p>
        </w:tc>
        <w:tc>
          <w:tcPr>
            <w:tcW w:w="992" w:type="dxa"/>
            <w:vAlign w:val="center"/>
          </w:tcPr>
          <w:p w:rsidR="00693627" w:rsidRPr="003322A4" w:rsidRDefault="00693627" w:rsidP="00693627">
            <w:pPr>
              <w:spacing w:after="0" w:line="240" w:lineRule="auto"/>
              <w:rPr>
                <w:b/>
                <w:bCs/>
                <w:sz w:val="22"/>
                <w:szCs w:val="22"/>
              </w:rPr>
            </w:pPr>
            <w:r w:rsidRPr="003322A4">
              <w:rPr>
                <w:b/>
                <w:bCs/>
                <w:sz w:val="22"/>
                <w:szCs w:val="22"/>
              </w:rPr>
              <w:t>2023</w:t>
            </w:r>
          </w:p>
        </w:tc>
      </w:tr>
      <w:tr w:rsidR="00693627" w:rsidRPr="00A47F2F" w:rsidTr="00693627">
        <w:trPr>
          <w:trHeight w:val="549"/>
        </w:trPr>
        <w:tc>
          <w:tcPr>
            <w:tcW w:w="1242" w:type="dxa"/>
            <w:shd w:val="clear" w:color="auto" w:fill="auto"/>
            <w:vAlign w:val="center"/>
          </w:tcPr>
          <w:p w:rsidR="00693627" w:rsidRPr="003322A4" w:rsidRDefault="00693627" w:rsidP="00693627">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686" w:type="dxa"/>
            <w:shd w:val="clear" w:color="auto" w:fill="auto"/>
            <w:vAlign w:val="center"/>
          </w:tcPr>
          <w:p w:rsidR="00693627" w:rsidRPr="003322A4" w:rsidRDefault="00693627" w:rsidP="00693627">
            <w:pPr>
              <w:spacing w:after="0" w:line="240" w:lineRule="auto"/>
              <w:rPr>
                <w:sz w:val="22"/>
                <w:szCs w:val="22"/>
              </w:rPr>
            </w:pPr>
            <w:r>
              <w:rPr>
                <w:sz w:val="22"/>
                <w:szCs w:val="22"/>
              </w:rPr>
              <w:t>Kayıt bölgesindeki öğrencilerden okula kayıt yaptıranların oranı%</w:t>
            </w:r>
            <w:proofErr w:type="gramStart"/>
            <w:r>
              <w:rPr>
                <w:sz w:val="22"/>
                <w:szCs w:val="22"/>
              </w:rPr>
              <w:t>)</w:t>
            </w:r>
            <w:proofErr w:type="gramEnd"/>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%90</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%91</w:t>
            </w:r>
          </w:p>
        </w:tc>
        <w:tc>
          <w:tcPr>
            <w:tcW w:w="993" w:type="dxa"/>
          </w:tcPr>
          <w:p w:rsidR="00693627" w:rsidRPr="003322A4" w:rsidRDefault="00693627" w:rsidP="00693627">
            <w:pPr>
              <w:spacing w:after="0" w:line="240" w:lineRule="auto"/>
              <w:rPr>
                <w:sz w:val="22"/>
                <w:szCs w:val="22"/>
              </w:rPr>
            </w:pPr>
            <w:r>
              <w:rPr>
                <w:sz w:val="22"/>
                <w:szCs w:val="22"/>
              </w:rPr>
              <w:t>%92</w:t>
            </w:r>
          </w:p>
        </w:tc>
        <w:tc>
          <w:tcPr>
            <w:tcW w:w="850" w:type="dxa"/>
          </w:tcPr>
          <w:p w:rsidR="00693627" w:rsidRPr="003322A4" w:rsidRDefault="00693627" w:rsidP="00693627">
            <w:pPr>
              <w:spacing w:after="0" w:line="240" w:lineRule="auto"/>
              <w:rPr>
                <w:sz w:val="22"/>
                <w:szCs w:val="22"/>
              </w:rPr>
            </w:pPr>
            <w:r>
              <w:rPr>
                <w:sz w:val="22"/>
                <w:szCs w:val="22"/>
              </w:rPr>
              <w:t>%93</w:t>
            </w:r>
          </w:p>
        </w:tc>
        <w:tc>
          <w:tcPr>
            <w:tcW w:w="851" w:type="dxa"/>
          </w:tcPr>
          <w:p w:rsidR="00693627" w:rsidRPr="003322A4" w:rsidRDefault="00693627" w:rsidP="00693627">
            <w:pPr>
              <w:spacing w:after="0" w:line="240" w:lineRule="auto"/>
              <w:rPr>
                <w:sz w:val="22"/>
                <w:szCs w:val="22"/>
              </w:rPr>
            </w:pPr>
            <w:r>
              <w:rPr>
                <w:sz w:val="22"/>
                <w:szCs w:val="22"/>
              </w:rPr>
              <w:t>%94</w:t>
            </w:r>
          </w:p>
        </w:tc>
        <w:tc>
          <w:tcPr>
            <w:tcW w:w="992" w:type="dxa"/>
          </w:tcPr>
          <w:p w:rsidR="00693627" w:rsidRPr="003322A4" w:rsidRDefault="00693627" w:rsidP="00693627">
            <w:pPr>
              <w:spacing w:after="0" w:line="240" w:lineRule="auto"/>
              <w:rPr>
                <w:sz w:val="22"/>
                <w:szCs w:val="22"/>
              </w:rPr>
            </w:pPr>
            <w:r>
              <w:rPr>
                <w:sz w:val="22"/>
                <w:szCs w:val="22"/>
              </w:rPr>
              <w:t>%95</w:t>
            </w:r>
          </w:p>
        </w:tc>
      </w:tr>
      <w:tr w:rsidR="00693627" w:rsidRPr="00A47F2F" w:rsidTr="00693627">
        <w:trPr>
          <w:trHeight w:val="549"/>
        </w:trPr>
        <w:tc>
          <w:tcPr>
            <w:tcW w:w="1242" w:type="dxa"/>
            <w:shd w:val="clear" w:color="auto" w:fill="auto"/>
            <w:vAlign w:val="center"/>
          </w:tcPr>
          <w:p w:rsidR="00693627" w:rsidRPr="003322A4" w:rsidRDefault="00693627" w:rsidP="0069362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686" w:type="dxa"/>
            <w:shd w:val="clear" w:color="auto" w:fill="auto"/>
            <w:vAlign w:val="center"/>
          </w:tcPr>
          <w:p w:rsidR="00693627" w:rsidRPr="003322A4" w:rsidRDefault="00693627" w:rsidP="00693627">
            <w:pPr>
              <w:spacing w:after="0" w:line="240" w:lineRule="auto"/>
              <w:rPr>
                <w:sz w:val="22"/>
                <w:szCs w:val="22"/>
              </w:rPr>
            </w:pPr>
            <w:r>
              <w:rPr>
                <w:sz w:val="22"/>
                <w:szCs w:val="22"/>
              </w:rPr>
              <w:t>İlkokul birinci sınıf öğrencilerinden en az bir yıl okul öncesi eğitim almış olanların oranı (%)</w:t>
            </w:r>
            <w:proofErr w:type="gramStart"/>
            <w:r>
              <w:rPr>
                <w:sz w:val="22"/>
                <w:szCs w:val="22"/>
              </w:rPr>
              <w:t>(</w:t>
            </w:r>
            <w:proofErr w:type="gramEnd"/>
            <w:r>
              <w:rPr>
                <w:sz w:val="22"/>
                <w:szCs w:val="22"/>
              </w:rPr>
              <w:t>ilkokul</w:t>
            </w:r>
          </w:p>
        </w:tc>
        <w:tc>
          <w:tcPr>
            <w:tcW w:w="992" w:type="dxa"/>
            <w:shd w:val="clear" w:color="auto" w:fill="auto"/>
            <w:noWrap/>
            <w:vAlign w:val="center"/>
          </w:tcPr>
          <w:p w:rsidR="00693627" w:rsidRPr="003322A4" w:rsidRDefault="00693627" w:rsidP="00D7655F">
            <w:pPr>
              <w:spacing w:after="0" w:line="240" w:lineRule="auto"/>
              <w:rPr>
                <w:sz w:val="22"/>
                <w:szCs w:val="22"/>
              </w:rPr>
            </w:pPr>
            <w:r>
              <w:rPr>
                <w:sz w:val="22"/>
                <w:szCs w:val="22"/>
              </w:rPr>
              <w:t>-</w:t>
            </w:r>
          </w:p>
        </w:tc>
        <w:tc>
          <w:tcPr>
            <w:tcW w:w="992" w:type="dxa"/>
            <w:shd w:val="clear" w:color="auto" w:fill="auto"/>
            <w:noWrap/>
            <w:vAlign w:val="center"/>
          </w:tcPr>
          <w:p w:rsidR="00693627" w:rsidRPr="003322A4" w:rsidRDefault="00693627" w:rsidP="00D7655F">
            <w:pPr>
              <w:spacing w:after="0" w:line="240" w:lineRule="auto"/>
              <w:rPr>
                <w:sz w:val="22"/>
                <w:szCs w:val="22"/>
              </w:rPr>
            </w:pPr>
            <w:r>
              <w:rPr>
                <w:sz w:val="22"/>
                <w:szCs w:val="22"/>
              </w:rPr>
              <w:t>-</w:t>
            </w:r>
          </w:p>
        </w:tc>
        <w:tc>
          <w:tcPr>
            <w:tcW w:w="993" w:type="dxa"/>
          </w:tcPr>
          <w:p w:rsidR="00693627" w:rsidRPr="003322A4" w:rsidRDefault="00693627" w:rsidP="00D7655F">
            <w:pPr>
              <w:spacing w:after="0" w:line="240" w:lineRule="auto"/>
              <w:rPr>
                <w:sz w:val="22"/>
                <w:szCs w:val="22"/>
              </w:rPr>
            </w:pPr>
            <w:r>
              <w:rPr>
                <w:sz w:val="22"/>
                <w:szCs w:val="22"/>
              </w:rPr>
              <w:t>-</w:t>
            </w:r>
          </w:p>
        </w:tc>
        <w:tc>
          <w:tcPr>
            <w:tcW w:w="850" w:type="dxa"/>
          </w:tcPr>
          <w:p w:rsidR="00693627" w:rsidRPr="003322A4" w:rsidRDefault="00693627" w:rsidP="00D7655F">
            <w:pPr>
              <w:spacing w:after="0" w:line="240" w:lineRule="auto"/>
              <w:rPr>
                <w:sz w:val="22"/>
                <w:szCs w:val="22"/>
              </w:rPr>
            </w:pPr>
            <w:r>
              <w:rPr>
                <w:sz w:val="22"/>
                <w:szCs w:val="22"/>
              </w:rPr>
              <w:t>-</w:t>
            </w:r>
          </w:p>
        </w:tc>
        <w:tc>
          <w:tcPr>
            <w:tcW w:w="851" w:type="dxa"/>
          </w:tcPr>
          <w:p w:rsidR="00693627" w:rsidRPr="003322A4" w:rsidRDefault="00693627" w:rsidP="00D7655F">
            <w:pPr>
              <w:spacing w:after="0" w:line="240" w:lineRule="auto"/>
              <w:rPr>
                <w:sz w:val="22"/>
                <w:szCs w:val="22"/>
              </w:rPr>
            </w:pPr>
            <w:r>
              <w:rPr>
                <w:sz w:val="22"/>
                <w:szCs w:val="22"/>
              </w:rPr>
              <w:t>-</w:t>
            </w:r>
          </w:p>
        </w:tc>
        <w:tc>
          <w:tcPr>
            <w:tcW w:w="992" w:type="dxa"/>
          </w:tcPr>
          <w:p w:rsidR="00693627" w:rsidRPr="003322A4" w:rsidRDefault="00693627" w:rsidP="00D7655F">
            <w:pPr>
              <w:spacing w:after="0" w:line="240" w:lineRule="auto"/>
              <w:rPr>
                <w:sz w:val="22"/>
                <w:szCs w:val="22"/>
              </w:rPr>
            </w:pPr>
            <w:r>
              <w:rPr>
                <w:sz w:val="22"/>
                <w:szCs w:val="22"/>
              </w:rPr>
              <w:t>-</w:t>
            </w:r>
          </w:p>
        </w:tc>
      </w:tr>
      <w:tr w:rsidR="00693627" w:rsidRPr="00A47F2F" w:rsidTr="00693627">
        <w:trPr>
          <w:trHeight w:val="549"/>
        </w:trPr>
        <w:tc>
          <w:tcPr>
            <w:tcW w:w="1242" w:type="dxa"/>
            <w:shd w:val="clear" w:color="auto" w:fill="auto"/>
            <w:vAlign w:val="center"/>
          </w:tcPr>
          <w:p w:rsidR="00693627" w:rsidRPr="003322A4" w:rsidRDefault="00693627" w:rsidP="0069362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686" w:type="dxa"/>
            <w:shd w:val="clear" w:color="auto" w:fill="auto"/>
            <w:vAlign w:val="center"/>
          </w:tcPr>
          <w:p w:rsidR="00693627" w:rsidRPr="003322A4" w:rsidRDefault="00693627" w:rsidP="00693627">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%100</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%100</w:t>
            </w:r>
          </w:p>
        </w:tc>
        <w:tc>
          <w:tcPr>
            <w:tcW w:w="993" w:type="dxa"/>
          </w:tcPr>
          <w:p w:rsidR="00D81C53" w:rsidRDefault="00D81C53"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%100</w:t>
            </w:r>
          </w:p>
        </w:tc>
        <w:tc>
          <w:tcPr>
            <w:tcW w:w="850" w:type="dxa"/>
          </w:tcPr>
          <w:p w:rsidR="00D81C53" w:rsidRDefault="00D81C53"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%100</w:t>
            </w:r>
          </w:p>
        </w:tc>
        <w:tc>
          <w:tcPr>
            <w:tcW w:w="851" w:type="dxa"/>
          </w:tcPr>
          <w:p w:rsidR="00D81C53" w:rsidRDefault="00D81C53"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%100</w:t>
            </w:r>
          </w:p>
        </w:tc>
        <w:tc>
          <w:tcPr>
            <w:tcW w:w="992" w:type="dxa"/>
          </w:tcPr>
          <w:p w:rsidR="00D81C53" w:rsidRDefault="00D81C53"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%100</w:t>
            </w:r>
          </w:p>
        </w:tc>
      </w:tr>
      <w:tr w:rsidR="00693627" w:rsidRPr="00A47F2F" w:rsidTr="00693627">
        <w:trPr>
          <w:trHeight w:val="549"/>
        </w:trPr>
        <w:tc>
          <w:tcPr>
            <w:tcW w:w="1242" w:type="dxa"/>
            <w:shd w:val="clear" w:color="auto" w:fill="auto"/>
            <w:vAlign w:val="center"/>
          </w:tcPr>
          <w:p w:rsidR="00693627" w:rsidRPr="003322A4" w:rsidRDefault="00693627" w:rsidP="0069362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3686" w:type="dxa"/>
            <w:shd w:val="clear" w:color="auto" w:fill="auto"/>
            <w:vAlign w:val="center"/>
          </w:tcPr>
          <w:p w:rsidR="00693627" w:rsidRPr="003322A4" w:rsidRDefault="00693627" w:rsidP="00693627">
            <w:pPr>
              <w:spacing w:after="0" w:line="240" w:lineRule="auto"/>
              <w:rPr>
                <w:sz w:val="22"/>
                <w:szCs w:val="22"/>
              </w:rPr>
            </w:pPr>
            <w:r>
              <w:rPr>
                <w:sz w:val="22"/>
                <w:szCs w:val="22"/>
              </w:rPr>
              <w:t>Bir eğitim ve öğretim döneminde 20 gün ve üzeri devamsızlık yapan öğrenci oranı%</w:t>
            </w:r>
            <w:proofErr w:type="gramStart"/>
            <w:r>
              <w:rPr>
                <w:sz w:val="22"/>
                <w:szCs w:val="22"/>
              </w:rPr>
              <w:t>)</w:t>
            </w:r>
            <w:proofErr w:type="gramEnd"/>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%0.5</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%0.5</w:t>
            </w:r>
          </w:p>
        </w:tc>
        <w:tc>
          <w:tcPr>
            <w:tcW w:w="993"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%0.4</w:t>
            </w:r>
          </w:p>
        </w:tc>
        <w:tc>
          <w:tcPr>
            <w:tcW w:w="850"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%0.4</w:t>
            </w:r>
          </w:p>
        </w:tc>
        <w:tc>
          <w:tcPr>
            <w:tcW w:w="851"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%0.3</w:t>
            </w:r>
          </w:p>
        </w:tc>
        <w:tc>
          <w:tcPr>
            <w:tcW w:w="992"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%0.3</w:t>
            </w:r>
          </w:p>
        </w:tc>
      </w:tr>
      <w:tr w:rsidR="00693627" w:rsidRPr="00A47F2F" w:rsidTr="00693627">
        <w:trPr>
          <w:trHeight w:val="549"/>
        </w:trPr>
        <w:tc>
          <w:tcPr>
            <w:tcW w:w="1242" w:type="dxa"/>
            <w:shd w:val="clear" w:color="auto" w:fill="auto"/>
            <w:vAlign w:val="center"/>
          </w:tcPr>
          <w:p w:rsidR="00693627" w:rsidRPr="003322A4" w:rsidRDefault="00693627" w:rsidP="0069362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3686" w:type="dxa"/>
            <w:shd w:val="clear" w:color="auto" w:fill="auto"/>
            <w:vAlign w:val="center"/>
          </w:tcPr>
          <w:p w:rsidR="00693627" w:rsidRPr="003322A4" w:rsidRDefault="00693627" w:rsidP="00693627">
            <w:pPr>
              <w:spacing w:after="0" w:line="240" w:lineRule="auto"/>
              <w:rPr>
                <w:sz w:val="22"/>
                <w:szCs w:val="22"/>
              </w:rPr>
            </w:pPr>
            <w:r>
              <w:rPr>
                <w:sz w:val="22"/>
                <w:szCs w:val="22"/>
              </w:rPr>
              <w:t>Bir eğitim ve öğretim döneminde 20 gün ve üzeri devamsızlık yapan yabancı öğrenci oranı (%)</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%1</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%0.9</w:t>
            </w:r>
          </w:p>
        </w:tc>
        <w:tc>
          <w:tcPr>
            <w:tcW w:w="993"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%0.8</w:t>
            </w:r>
          </w:p>
        </w:tc>
        <w:tc>
          <w:tcPr>
            <w:tcW w:w="850"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%07</w:t>
            </w:r>
          </w:p>
        </w:tc>
        <w:tc>
          <w:tcPr>
            <w:tcW w:w="851"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%0.6</w:t>
            </w:r>
          </w:p>
        </w:tc>
        <w:tc>
          <w:tcPr>
            <w:tcW w:w="992"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%0.5</w:t>
            </w:r>
          </w:p>
        </w:tc>
      </w:tr>
      <w:tr w:rsidR="00693627" w:rsidRPr="00A47F2F" w:rsidTr="00693627">
        <w:trPr>
          <w:trHeight w:val="549"/>
        </w:trPr>
        <w:tc>
          <w:tcPr>
            <w:tcW w:w="1242" w:type="dxa"/>
            <w:shd w:val="clear" w:color="auto" w:fill="auto"/>
            <w:vAlign w:val="center"/>
          </w:tcPr>
          <w:p w:rsidR="00693627" w:rsidRPr="003322A4" w:rsidRDefault="00693627" w:rsidP="0069362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3686" w:type="dxa"/>
            <w:shd w:val="clear" w:color="auto" w:fill="auto"/>
            <w:vAlign w:val="center"/>
          </w:tcPr>
          <w:p w:rsidR="00693627" w:rsidRPr="003322A4" w:rsidRDefault="00693627" w:rsidP="00693627">
            <w:pPr>
              <w:spacing w:after="0" w:line="240" w:lineRule="auto"/>
              <w:rPr>
                <w:sz w:val="22"/>
                <w:szCs w:val="22"/>
              </w:rPr>
            </w:pPr>
            <w:r>
              <w:rPr>
                <w:sz w:val="22"/>
                <w:szCs w:val="22"/>
              </w:rPr>
              <w:t>Okulun özel eğitime ihtiyaç duyan bireylerin kullanımına uygunluğu (0-1)</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1</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1</w:t>
            </w:r>
          </w:p>
        </w:tc>
        <w:tc>
          <w:tcPr>
            <w:tcW w:w="993"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1</w:t>
            </w:r>
          </w:p>
        </w:tc>
        <w:tc>
          <w:tcPr>
            <w:tcW w:w="850" w:type="dxa"/>
          </w:tcPr>
          <w:p w:rsidR="00AA74AE" w:rsidRDefault="00AA74AE"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1</w:t>
            </w:r>
          </w:p>
        </w:tc>
        <w:tc>
          <w:tcPr>
            <w:tcW w:w="851" w:type="dxa"/>
          </w:tcPr>
          <w:p w:rsidR="0000471C" w:rsidRDefault="0000471C"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1</w:t>
            </w:r>
          </w:p>
        </w:tc>
        <w:tc>
          <w:tcPr>
            <w:tcW w:w="992" w:type="dxa"/>
          </w:tcPr>
          <w:p w:rsidR="0000471C" w:rsidRDefault="0000471C" w:rsidP="00693627">
            <w:pPr>
              <w:spacing w:after="0" w:line="240" w:lineRule="auto"/>
              <w:rPr>
                <w:sz w:val="22"/>
                <w:szCs w:val="22"/>
              </w:rPr>
            </w:pPr>
          </w:p>
          <w:p w:rsidR="00693627" w:rsidRPr="003322A4" w:rsidRDefault="00693627" w:rsidP="00693627">
            <w:pPr>
              <w:spacing w:after="0" w:line="240" w:lineRule="auto"/>
              <w:rPr>
                <w:sz w:val="22"/>
                <w:szCs w:val="22"/>
              </w:rPr>
            </w:pPr>
            <w:r>
              <w:rPr>
                <w:sz w:val="22"/>
                <w:szCs w:val="22"/>
              </w:rPr>
              <w:t>1</w:t>
            </w:r>
          </w:p>
        </w:tc>
      </w:tr>
      <w:tr w:rsidR="00693627" w:rsidRPr="00A47F2F" w:rsidTr="00693627">
        <w:trPr>
          <w:trHeight w:val="549"/>
        </w:trPr>
        <w:tc>
          <w:tcPr>
            <w:tcW w:w="1242" w:type="dxa"/>
            <w:shd w:val="clear" w:color="auto" w:fill="auto"/>
            <w:vAlign w:val="center"/>
          </w:tcPr>
          <w:p w:rsidR="00693627" w:rsidRPr="003322A4" w:rsidRDefault="00693627" w:rsidP="00693627">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3686" w:type="dxa"/>
            <w:shd w:val="clear" w:color="auto" w:fill="auto"/>
            <w:vAlign w:val="center"/>
          </w:tcPr>
          <w:p w:rsidR="00693627" w:rsidRDefault="00693627" w:rsidP="00693627">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eğitimi)</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w:t>
            </w:r>
          </w:p>
        </w:tc>
        <w:tc>
          <w:tcPr>
            <w:tcW w:w="993" w:type="dxa"/>
          </w:tcPr>
          <w:p w:rsidR="00693627" w:rsidRPr="003322A4" w:rsidRDefault="00693627" w:rsidP="00693627">
            <w:pPr>
              <w:spacing w:after="0" w:line="240" w:lineRule="auto"/>
              <w:rPr>
                <w:sz w:val="22"/>
                <w:szCs w:val="22"/>
              </w:rPr>
            </w:pPr>
            <w:r>
              <w:rPr>
                <w:sz w:val="22"/>
                <w:szCs w:val="22"/>
              </w:rPr>
              <w:t>-</w:t>
            </w:r>
          </w:p>
        </w:tc>
        <w:tc>
          <w:tcPr>
            <w:tcW w:w="850" w:type="dxa"/>
          </w:tcPr>
          <w:p w:rsidR="00693627" w:rsidRPr="003322A4" w:rsidRDefault="00693627" w:rsidP="00693627">
            <w:pPr>
              <w:spacing w:after="0" w:line="240" w:lineRule="auto"/>
              <w:rPr>
                <w:sz w:val="22"/>
                <w:szCs w:val="22"/>
              </w:rPr>
            </w:pPr>
            <w:r>
              <w:rPr>
                <w:sz w:val="22"/>
                <w:szCs w:val="22"/>
              </w:rPr>
              <w:t>-</w:t>
            </w:r>
          </w:p>
        </w:tc>
        <w:tc>
          <w:tcPr>
            <w:tcW w:w="851" w:type="dxa"/>
          </w:tcPr>
          <w:p w:rsidR="00693627" w:rsidRPr="003322A4" w:rsidRDefault="00693627" w:rsidP="00693627">
            <w:pPr>
              <w:spacing w:after="0" w:line="240" w:lineRule="auto"/>
              <w:rPr>
                <w:sz w:val="22"/>
                <w:szCs w:val="22"/>
              </w:rPr>
            </w:pPr>
            <w:r>
              <w:rPr>
                <w:sz w:val="22"/>
                <w:szCs w:val="22"/>
              </w:rPr>
              <w:t>-</w:t>
            </w:r>
          </w:p>
        </w:tc>
        <w:tc>
          <w:tcPr>
            <w:tcW w:w="992" w:type="dxa"/>
          </w:tcPr>
          <w:p w:rsidR="00693627" w:rsidRPr="003322A4" w:rsidRDefault="00693627" w:rsidP="00693627">
            <w:pPr>
              <w:spacing w:after="0" w:line="240" w:lineRule="auto"/>
              <w:rPr>
                <w:sz w:val="22"/>
                <w:szCs w:val="22"/>
              </w:rPr>
            </w:pPr>
            <w:r>
              <w:rPr>
                <w:sz w:val="22"/>
                <w:szCs w:val="22"/>
              </w:rPr>
              <w:t>-</w:t>
            </w:r>
          </w:p>
        </w:tc>
      </w:tr>
      <w:tr w:rsidR="00693627" w:rsidRPr="00A47F2F" w:rsidTr="00693627">
        <w:trPr>
          <w:trHeight w:val="549"/>
        </w:trPr>
        <w:tc>
          <w:tcPr>
            <w:tcW w:w="1242" w:type="dxa"/>
            <w:shd w:val="clear" w:color="auto" w:fill="auto"/>
            <w:vAlign w:val="center"/>
          </w:tcPr>
          <w:p w:rsidR="00693627" w:rsidRPr="003322A4" w:rsidRDefault="00693627" w:rsidP="00693627">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3686" w:type="dxa"/>
            <w:shd w:val="clear" w:color="auto" w:fill="auto"/>
            <w:vAlign w:val="center"/>
          </w:tcPr>
          <w:p w:rsidR="00693627" w:rsidRDefault="00693627" w:rsidP="00693627">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w:t>
            </w:r>
          </w:p>
        </w:tc>
        <w:tc>
          <w:tcPr>
            <w:tcW w:w="992" w:type="dxa"/>
            <w:shd w:val="clear" w:color="auto" w:fill="auto"/>
            <w:noWrap/>
            <w:vAlign w:val="center"/>
          </w:tcPr>
          <w:p w:rsidR="00693627" w:rsidRPr="003322A4" w:rsidRDefault="00693627" w:rsidP="00693627">
            <w:pPr>
              <w:spacing w:after="0" w:line="240" w:lineRule="auto"/>
              <w:rPr>
                <w:sz w:val="22"/>
                <w:szCs w:val="22"/>
              </w:rPr>
            </w:pPr>
            <w:r>
              <w:rPr>
                <w:sz w:val="22"/>
                <w:szCs w:val="22"/>
              </w:rPr>
              <w:t>-</w:t>
            </w:r>
          </w:p>
        </w:tc>
        <w:tc>
          <w:tcPr>
            <w:tcW w:w="993" w:type="dxa"/>
          </w:tcPr>
          <w:p w:rsidR="00693627" w:rsidRPr="003322A4" w:rsidRDefault="00693627" w:rsidP="00693627">
            <w:pPr>
              <w:spacing w:after="0" w:line="240" w:lineRule="auto"/>
              <w:rPr>
                <w:sz w:val="22"/>
                <w:szCs w:val="22"/>
              </w:rPr>
            </w:pPr>
            <w:r>
              <w:rPr>
                <w:sz w:val="22"/>
                <w:szCs w:val="22"/>
              </w:rPr>
              <w:t>-</w:t>
            </w:r>
          </w:p>
        </w:tc>
        <w:tc>
          <w:tcPr>
            <w:tcW w:w="850" w:type="dxa"/>
          </w:tcPr>
          <w:p w:rsidR="00693627" w:rsidRPr="003322A4" w:rsidRDefault="00693627" w:rsidP="00693627">
            <w:pPr>
              <w:spacing w:after="0" w:line="240" w:lineRule="auto"/>
              <w:rPr>
                <w:sz w:val="22"/>
                <w:szCs w:val="22"/>
              </w:rPr>
            </w:pPr>
            <w:r>
              <w:rPr>
                <w:sz w:val="22"/>
                <w:szCs w:val="22"/>
              </w:rPr>
              <w:t>-</w:t>
            </w:r>
          </w:p>
        </w:tc>
        <w:tc>
          <w:tcPr>
            <w:tcW w:w="851" w:type="dxa"/>
          </w:tcPr>
          <w:p w:rsidR="00693627" w:rsidRPr="003322A4" w:rsidRDefault="00693627" w:rsidP="00693627">
            <w:pPr>
              <w:spacing w:after="0" w:line="240" w:lineRule="auto"/>
              <w:rPr>
                <w:sz w:val="22"/>
                <w:szCs w:val="22"/>
              </w:rPr>
            </w:pPr>
            <w:r>
              <w:rPr>
                <w:sz w:val="22"/>
                <w:szCs w:val="22"/>
              </w:rPr>
              <w:t>-</w:t>
            </w:r>
          </w:p>
        </w:tc>
        <w:tc>
          <w:tcPr>
            <w:tcW w:w="992" w:type="dxa"/>
          </w:tcPr>
          <w:p w:rsidR="00693627" w:rsidRPr="003322A4" w:rsidRDefault="00693627" w:rsidP="00693627">
            <w:pPr>
              <w:spacing w:after="0" w:line="240" w:lineRule="auto"/>
              <w:rPr>
                <w:sz w:val="22"/>
                <w:szCs w:val="22"/>
              </w:rPr>
            </w:pPr>
            <w:r>
              <w:rPr>
                <w:sz w:val="22"/>
                <w:szCs w:val="22"/>
              </w:rPr>
              <w:t>-</w:t>
            </w:r>
          </w:p>
        </w:tc>
      </w:tr>
    </w:tbl>
    <w:p w:rsidR="00693627" w:rsidRDefault="00693627" w:rsidP="00693627">
      <w:pPr>
        <w:rPr>
          <w:b/>
          <w:i/>
        </w:rPr>
      </w:pPr>
    </w:p>
    <w:bookmarkEnd w:id="42"/>
    <w:p w:rsidR="00F10BAA" w:rsidRDefault="00F10BAA" w:rsidP="006460B0">
      <w:pPr>
        <w:rPr>
          <w:b/>
          <w:sz w:val="28"/>
        </w:rPr>
      </w:pPr>
    </w:p>
    <w:p w:rsidR="00F10BAA" w:rsidRDefault="00F10BAA" w:rsidP="006460B0">
      <w:pPr>
        <w:rPr>
          <w:b/>
          <w:sz w:val="28"/>
        </w:rPr>
      </w:pPr>
    </w:p>
    <w:p w:rsidR="00F10BAA" w:rsidRDefault="00F10BAA" w:rsidP="006460B0">
      <w:pPr>
        <w:rPr>
          <w:b/>
          <w:sz w:val="28"/>
        </w:rPr>
      </w:pPr>
    </w:p>
    <w:p w:rsidR="00F10BAA" w:rsidRDefault="00F10BAA" w:rsidP="006460B0">
      <w:pPr>
        <w:rPr>
          <w:b/>
          <w:sz w:val="28"/>
        </w:rPr>
      </w:pPr>
    </w:p>
    <w:p w:rsidR="00F10BAA" w:rsidRDefault="00F10BAA" w:rsidP="006460B0">
      <w:pPr>
        <w:rPr>
          <w:b/>
          <w:sz w:val="28"/>
        </w:rPr>
      </w:pPr>
    </w:p>
    <w:p w:rsidR="00F10BAA" w:rsidRDefault="00F10BAA" w:rsidP="006460B0">
      <w:pPr>
        <w:rPr>
          <w:b/>
          <w:sz w:val="28"/>
        </w:rPr>
      </w:pPr>
    </w:p>
    <w:p w:rsidR="00F10BAA" w:rsidRDefault="00F10BAA" w:rsidP="006460B0">
      <w:pPr>
        <w:rPr>
          <w:b/>
          <w:sz w:val="28"/>
        </w:rPr>
      </w:pPr>
    </w:p>
    <w:p w:rsidR="00F10BAA" w:rsidRDefault="00F10BAA" w:rsidP="006460B0">
      <w:pPr>
        <w:rPr>
          <w:b/>
          <w:sz w:val="28"/>
        </w:rPr>
      </w:pPr>
    </w:p>
    <w:p w:rsidR="00F10BAA" w:rsidRDefault="00F10BAA" w:rsidP="006460B0">
      <w:pPr>
        <w:rPr>
          <w:b/>
          <w:sz w:val="28"/>
        </w:rPr>
      </w:pPr>
    </w:p>
    <w:p w:rsidR="006460B0" w:rsidRPr="002B6FDB" w:rsidRDefault="006460B0" w:rsidP="006460B0">
      <w:pPr>
        <w:rPr>
          <w:b/>
          <w:sz w:val="28"/>
        </w:rPr>
      </w:pPr>
      <w:r w:rsidRPr="005C3009">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658"/>
        <w:gridCol w:w="4326"/>
        <w:gridCol w:w="2161"/>
        <w:gridCol w:w="2163"/>
      </w:tblGrid>
      <w:tr w:rsidR="006460B0" w:rsidRPr="00A47F2F" w:rsidTr="00AA74A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60B0" w:rsidRPr="00A47F2F" w:rsidRDefault="006460B0" w:rsidP="00AA74A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460B0" w:rsidRPr="00A47F2F" w:rsidRDefault="006460B0" w:rsidP="00AA74A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center"/>
              <w:rPr>
                <w:b/>
                <w:bCs/>
                <w:color w:val="000000"/>
                <w:szCs w:val="24"/>
              </w:rPr>
            </w:pPr>
            <w:r>
              <w:rPr>
                <w:b/>
                <w:bCs/>
                <w:color w:val="000000"/>
                <w:szCs w:val="24"/>
              </w:rPr>
              <w:t>Eylem Tarihi</w:t>
            </w:r>
          </w:p>
        </w:tc>
      </w:tr>
      <w:tr w:rsidR="006460B0" w:rsidRPr="00A47F2F" w:rsidTr="00AA74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460B0" w:rsidRPr="00A47F2F" w:rsidRDefault="006460B0" w:rsidP="00AA74A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6460B0" w:rsidRPr="00A47F2F" w:rsidRDefault="00B50CF4" w:rsidP="00AA74AE">
            <w:pPr>
              <w:spacing w:after="0" w:line="240" w:lineRule="auto"/>
              <w:jc w:val="both"/>
              <w:rPr>
                <w:color w:val="000000"/>
                <w:szCs w:val="24"/>
              </w:rPr>
            </w:pPr>
            <w:r w:rsidRPr="00B50CF4">
              <w:rPr>
                <w:color w:val="000000"/>
                <w:szCs w:val="24"/>
              </w:rPr>
              <w:t xml:space="preserve">Akademik Başarıyı </w:t>
            </w:r>
            <w:proofErr w:type="spellStart"/>
            <w:r w:rsidRPr="00B50CF4">
              <w:rPr>
                <w:color w:val="000000"/>
                <w:szCs w:val="24"/>
              </w:rPr>
              <w:t>Artirma</w:t>
            </w:r>
            <w:proofErr w:type="spellEnd"/>
            <w:r w:rsidRPr="00B50CF4">
              <w:rPr>
                <w:color w:val="000000"/>
                <w:szCs w:val="24"/>
              </w:rPr>
              <w:t xml:space="preserve"> </w:t>
            </w:r>
            <w:proofErr w:type="gramStart"/>
            <w:r w:rsidRPr="00B50CF4">
              <w:rPr>
                <w:color w:val="000000"/>
                <w:szCs w:val="24"/>
              </w:rPr>
              <w:t>Kurulu , Okul</w:t>
            </w:r>
            <w:proofErr w:type="gramEnd"/>
            <w:r w:rsidRPr="00B50CF4">
              <w:rPr>
                <w:color w:val="000000"/>
                <w:szCs w:val="24"/>
              </w:rPr>
              <w:t xml:space="preserve"> İdaresi Rehberlik Servisi</w:t>
            </w:r>
          </w:p>
        </w:tc>
        <w:tc>
          <w:tcPr>
            <w:tcW w:w="1162" w:type="pct"/>
            <w:tcBorders>
              <w:top w:val="nil"/>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both"/>
              <w:rPr>
                <w:color w:val="000000"/>
                <w:szCs w:val="24"/>
              </w:rPr>
            </w:pPr>
            <w:r>
              <w:rPr>
                <w:color w:val="000000"/>
                <w:szCs w:val="24"/>
              </w:rPr>
              <w:t>01 Eylül-20 Eylül</w:t>
            </w:r>
          </w:p>
        </w:tc>
      </w:tr>
      <w:tr w:rsidR="006460B0" w:rsidRPr="00A47F2F" w:rsidTr="00AA74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460B0" w:rsidRPr="00A47F2F" w:rsidRDefault="006460B0" w:rsidP="00AA74A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460B0" w:rsidRPr="00D928FE" w:rsidRDefault="006460B0" w:rsidP="00AA74AE">
            <w:pPr>
              <w:spacing w:after="0" w:line="240" w:lineRule="auto"/>
              <w:jc w:val="both"/>
              <w:rPr>
                <w:szCs w:val="24"/>
              </w:rPr>
            </w:pPr>
            <w:r w:rsidRPr="00D928F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460B0" w:rsidRPr="00A47F2F" w:rsidRDefault="00B50CF4" w:rsidP="00AA74AE">
            <w:pPr>
              <w:spacing w:after="0" w:line="240" w:lineRule="auto"/>
              <w:jc w:val="both"/>
              <w:rPr>
                <w:color w:val="000000"/>
                <w:szCs w:val="24"/>
              </w:rPr>
            </w:pPr>
            <w:r w:rsidRPr="00B50CF4">
              <w:rPr>
                <w:color w:val="000000"/>
                <w:szCs w:val="24"/>
              </w:rPr>
              <w:t xml:space="preserve">Akademik Başarıyı </w:t>
            </w:r>
            <w:proofErr w:type="spellStart"/>
            <w:r w:rsidRPr="00B50CF4">
              <w:rPr>
                <w:color w:val="000000"/>
                <w:szCs w:val="24"/>
              </w:rPr>
              <w:t>Artirma</w:t>
            </w:r>
            <w:proofErr w:type="spellEnd"/>
            <w:r w:rsidRPr="00B50CF4">
              <w:rPr>
                <w:color w:val="000000"/>
                <w:szCs w:val="24"/>
              </w:rPr>
              <w:t xml:space="preserve"> </w:t>
            </w:r>
            <w:proofErr w:type="gramStart"/>
            <w:r w:rsidRPr="00B50CF4">
              <w:rPr>
                <w:color w:val="000000"/>
                <w:szCs w:val="24"/>
              </w:rPr>
              <w:t>Kurulu , Okul</w:t>
            </w:r>
            <w:proofErr w:type="gramEnd"/>
            <w:r w:rsidRPr="00B50CF4">
              <w:rPr>
                <w:color w:val="000000"/>
                <w:szCs w:val="24"/>
              </w:rPr>
              <w:t xml:space="preserve"> İdaresi Rehberlik Servisi</w:t>
            </w:r>
          </w:p>
        </w:tc>
        <w:tc>
          <w:tcPr>
            <w:tcW w:w="1162" w:type="pct"/>
            <w:tcBorders>
              <w:top w:val="nil"/>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both"/>
              <w:rPr>
                <w:color w:val="000000"/>
                <w:szCs w:val="24"/>
              </w:rPr>
            </w:pPr>
            <w:r>
              <w:rPr>
                <w:color w:val="000000"/>
                <w:szCs w:val="24"/>
              </w:rPr>
              <w:t>01 Eylül-20 Eylül</w:t>
            </w:r>
          </w:p>
        </w:tc>
      </w:tr>
      <w:tr w:rsidR="006460B0" w:rsidRPr="00A47F2F" w:rsidTr="00AA74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460B0" w:rsidRPr="00A47F2F" w:rsidRDefault="006460B0" w:rsidP="00AA74A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460B0" w:rsidRPr="00D928FE" w:rsidRDefault="006460B0" w:rsidP="00AA74AE">
            <w:pPr>
              <w:spacing w:after="0" w:line="240" w:lineRule="auto"/>
              <w:jc w:val="both"/>
              <w:rPr>
                <w:szCs w:val="24"/>
              </w:rPr>
            </w:pPr>
            <w:r w:rsidRPr="00D928FE">
              <w:rPr>
                <w:szCs w:val="24"/>
              </w:rPr>
              <w:t xml:space="preserve">Devamsızlık yapan öğrencilerin velileri ile özel </w:t>
            </w:r>
            <w:proofErr w:type="gramStart"/>
            <w:r w:rsidRPr="00D928FE">
              <w:rPr>
                <w:szCs w:val="24"/>
              </w:rPr>
              <w:t>aylık  toplantı</w:t>
            </w:r>
            <w:proofErr w:type="gramEnd"/>
            <w:r w:rsidRPr="00D928FE">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460B0" w:rsidRPr="00A47F2F" w:rsidRDefault="00B50CF4" w:rsidP="00AA74AE">
            <w:pPr>
              <w:spacing w:after="0" w:line="240" w:lineRule="auto"/>
              <w:jc w:val="both"/>
              <w:rPr>
                <w:color w:val="000000"/>
                <w:szCs w:val="24"/>
              </w:rPr>
            </w:pPr>
            <w:r w:rsidRPr="00B50CF4">
              <w:rPr>
                <w:color w:val="000000"/>
                <w:szCs w:val="24"/>
              </w:rPr>
              <w:t xml:space="preserve">Akademik Başarıyı </w:t>
            </w:r>
            <w:proofErr w:type="spellStart"/>
            <w:r w:rsidRPr="00B50CF4">
              <w:rPr>
                <w:color w:val="000000"/>
                <w:szCs w:val="24"/>
              </w:rPr>
              <w:t>Artirma</w:t>
            </w:r>
            <w:proofErr w:type="spellEnd"/>
            <w:r w:rsidRPr="00B50CF4">
              <w:rPr>
                <w:color w:val="000000"/>
                <w:szCs w:val="24"/>
              </w:rPr>
              <w:t xml:space="preserve"> </w:t>
            </w:r>
            <w:proofErr w:type="gramStart"/>
            <w:r w:rsidRPr="00B50CF4">
              <w:rPr>
                <w:color w:val="000000"/>
                <w:szCs w:val="24"/>
              </w:rPr>
              <w:t>Kurulu , Okul</w:t>
            </w:r>
            <w:proofErr w:type="gramEnd"/>
            <w:r w:rsidRPr="00B50CF4">
              <w:rPr>
                <w:color w:val="000000"/>
                <w:szCs w:val="24"/>
              </w:rPr>
              <w:t xml:space="preserve"> İdaresi Rehberlik Servisi</w:t>
            </w:r>
          </w:p>
        </w:tc>
        <w:tc>
          <w:tcPr>
            <w:tcW w:w="1162" w:type="pct"/>
            <w:tcBorders>
              <w:top w:val="nil"/>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both"/>
              <w:rPr>
                <w:color w:val="000000"/>
                <w:szCs w:val="24"/>
              </w:rPr>
            </w:pPr>
            <w:r>
              <w:rPr>
                <w:color w:val="000000"/>
                <w:szCs w:val="24"/>
              </w:rPr>
              <w:t>Her ayın son haftası</w:t>
            </w:r>
          </w:p>
        </w:tc>
      </w:tr>
      <w:tr w:rsidR="006460B0" w:rsidRPr="00A47F2F" w:rsidTr="00AA74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460B0" w:rsidRPr="00A47F2F" w:rsidRDefault="006460B0" w:rsidP="00AA74A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460B0" w:rsidRPr="00D928FE" w:rsidRDefault="006460B0" w:rsidP="00AA74AE">
            <w:pPr>
              <w:spacing w:after="0" w:line="240" w:lineRule="auto"/>
              <w:jc w:val="both"/>
              <w:rPr>
                <w:szCs w:val="24"/>
              </w:rPr>
            </w:pPr>
            <w:r w:rsidRPr="00D928FE">
              <w:rPr>
                <w:szCs w:val="24"/>
              </w:rPr>
              <w:t>Okulun özel e</w:t>
            </w:r>
            <w:r w:rsidR="00D7655F">
              <w:rPr>
                <w:szCs w:val="24"/>
              </w:rPr>
              <w:t xml:space="preserve">ğitime ihtiyaç duyan bireylerin </w:t>
            </w:r>
            <w:r w:rsidRPr="00D928FE">
              <w:rPr>
                <w:szCs w:val="24"/>
              </w:rPr>
              <w:t xml:space="preserve">kullanımının </w:t>
            </w:r>
            <w:proofErr w:type="spellStart"/>
            <w:r w:rsidRPr="00D928FE">
              <w:rPr>
                <w:szCs w:val="24"/>
              </w:rPr>
              <w:t>kolaylaşıtırılması</w:t>
            </w:r>
            <w:proofErr w:type="spellEnd"/>
            <w:r w:rsidRPr="00D928FE">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6460B0" w:rsidRPr="00A47F2F" w:rsidRDefault="00B50CF4" w:rsidP="00AA74AE">
            <w:pPr>
              <w:spacing w:after="0" w:line="240" w:lineRule="auto"/>
              <w:jc w:val="both"/>
              <w:rPr>
                <w:color w:val="000000"/>
                <w:szCs w:val="24"/>
              </w:rPr>
            </w:pPr>
            <w:r w:rsidRPr="00B50CF4">
              <w:rPr>
                <w:color w:val="000000"/>
                <w:szCs w:val="24"/>
              </w:rPr>
              <w:t xml:space="preserve">Akademik Başarıyı </w:t>
            </w:r>
            <w:proofErr w:type="spellStart"/>
            <w:r w:rsidRPr="00B50CF4">
              <w:rPr>
                <w:color w:val="000000"/>
                <w:szCs w:val="24"/>
              </w:rPr>
              <w:t>Artirma</w:t>
            </w:r>
            <w:proofErr w:type="spellEnd"/>
            <w:r w:rsidRPr="00B50CF4">
              <w:rPr>
                <w:color w:val="000000"/>
                <w:szCs w:val="24"/>
              </w:rPr>
              <w:t xml:space="preserve"> </w:t>
            </w:r>
            <w:proofErr w:type="gramStart"/>
            <w:r w:rsidRPr="00B50CF4">
              <w:rPr>
                <w:color w:val="000000"/>
                <w:szCs w:val="24"/>
              </w:rPr>
              <w:t>Kurulu , Okul</w:t>
            </w:r>
            <w:proofErr w:type="gramEnd"/>
            <w:r w:rsidRPr="00B50CF4">
              <w:rPr>
                <w:color w:val="000000"/>
                <w:szCs w:val="24"/>
              </w:rPr>
              <w:t xml:space="preserve"> İdaresi Rehberlik Servisi</w:t>
            </w:r>
          </w:p>
        </w:tc>
        <w:tc>
          <w:tcPr>
            <w:tcW w:w="1162" w:type="pct"/>
            <w:tcBorders>
              <w:top w:val="nil"/>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both"/>
              <w:rPr>
                <w:color w:val="000000"/>
                <w:szCs w:val="24"/>
              </w:rPr>
            </w:pPr>
            <w:r>
              <w:rPr>
                <w:color w:val="000000"/>
                <w:szCs w:val="24"/>
              </w:rPr>
              <w:t>Mayıs 2019</w:t>
            </w:r>
          </w:p>
        </w:tc>
      </w:tr>
      <w:tr w:rsidR="006460B0" w:rsidRPr="00A47F2F" w:rsidTr="00AA74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460B0" w:rsidRPr="00A47F2F" w:rsidRDefault="006460B0" w:rsidP="00AA74A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460B0" w:rsidRPr="00D928FE" w:rsidRDefault="006460B0" w:rsidP="00AA74AE">
            <w:pPr>
              <w:spacing w:after="0" w:line="240" w:lineRule="auto"/>
              <w:jc w:val="both"/>
              <w:rPr>
                <w:szCs w:val="24"/>
              </w:rPr>
            </w:pPr>
            <w:r w:rsidRPr="00D928FE">
              <w:rPr>
                <w:szCs w:val="24"/>
              </w:rPr>
              <w:t>Yabancı öğrencilerin okul uyumu ve dil zorluklarının giderilmesi</w:t>
            </w:r>
          </w:p>
        </w:tc>
        <w:tc>
          <w:tcPr>
            <w:tcW w:w="1161" w:type="pct"/>
            <w:tcBorders>
              <w:top w:val="nil"/>
              <w:left w:val="nil"/>
              <w:bottom w:val="single" w:sz="8" w:space="0" w:color="auto"/>
              <w:right w:val="single" w:sz="8" w:space="0" w:color="auto"/>
            </w:tcBorders>
            <w:shd w:val="clear" w:color="auto" w:fill="auto"/>
            <w:vAlign w:val="center"/>
          </w:tcPr>
          <w:p w:rsidR="006460B0" w:rsidRPr="00A47F2F" w:rsidRDefault="00B50CF4" w:rsidP="00AA74AE">
            <w:pPr>
              <w:spacing w:after="0" w:line="240" w:lineRule="auto"/>
              <w:jc w:val="both"/>
              <w:rPr>
                <w:color w:val="000000"/>
                <w:szCs w:val="24"/>
              </w:rPr>
            </w:pPr>
            <w:r w:rsidRPr="00B50CF4">
              <w:rPr>
                <w:color w:val="000000"/>
                <w:szCs w:val="24"/>
              </w:rPr>
              <w:t xml:space="preserve">Akademik Başarıyı </w:t>
            </w:r>
            <w:proofErr w:type="spellStart"/>
            <w:r w:rsidRPr="00B50CF4">
              <w:rPr>
                <w:color w:val="000000"/>
                <w:szCs w:val="24"/>
              </w:rPr>
              <w:t>Artirma</w:t>
            </w:r>
            <w:proofErr w:type="spellEnd"/>
            <w:r w:rsidRPr="00B50CF4">
              <w:rPr>
                <w:color w:val="000000"/>
                <w:szCs w:val="24"/>
              </w:rPr>
              <w:t xml:space="preserve"> </w:t>
            </w:r>
            <w:proofErr w:type="gramStart"/>
            <w:r w:rsidRPr="00B50CF4">
              <w:rPr>
                <w:color w:val="000000"/>
                <w:szCs w:val="24"/>
              </w:rPr>
              <w:t>Kurulu , Okul</w:t>
            </w:r>
            <w:proofErr w:type="gramEnd"/>
            <w:r w:rsidRPr="00B50CF4">
              <w:rPr>
                <w:color w:val="000000"/>
                <w:szCs w:val="24"/>
              </w:rPr>
              <w:t xml:space="preserve"> İdaresi Rehberlik Servisi</w:t>
            </w:r>
          </w:p>
        </w:tc>
        <w:tc>
          <w:tcPr>
            <w:tcW w:w="1162" w:type="pct"/>
            <w:tcBorders>
              <w:top w:val="nil"/>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both"/>
              <w:rPr>
                <w:color w:val="000000"/>
                <w:szCs w:val="24"/>
              </w:rPr>
            </w:pPr>
            <w:r>
              <w:rPr>
                <w:color w:val="000000"/>
                <w:szCs w:val="24"/>
              </w:rPr>
              <w:t xml:space="preserve">Her ay </w:t>
            </w:r>
          </w:p>
        </w:tc>
      </w:tr>
    </w:tbl>
    <w:p w:rsidR="00B50CF4" w:rsidRDefault="00B50CF4" w:rsidP="00F10BAA">
      <w:pPr>
        <w:pStyle w:val="Balk2"/>
        <w:spacing w:line="240" w:lineRule="auto"/>
      </w:pPr>
      <w:bookmarkStart w:id="43" w:name="_Toc531097545"/>
      <w:r>
        <w:t>Riskler</w:t>
      </w:r>
    </w:p>
    <w:p w:rsidR="00B50CF4" w:rsidRDefault="00B50CF4" w:rsidP="00B50CF4">
      <w:pPr>
        <w:pStyle w:val="ListeParagraf"/>
        <w:numPr>
          <w:ilvl w:val="0"/>
          <w:numId w:val="15"/>
        </w:numPr>
      </w:pPr>
      <w:r>
        <w:t>Okul çevresindeki velilerin maddi seviyelerinin düşük olması</w:t>
      </w:r>
    </w:p>
    <w:p w:rsidR="00B50CF4" w:rsidRDefault="00B50CF4" w:rsidP="00B50CF4">
      <w:pPr>
        <w:pStyle w:val="ListeParagraf"/>
        <w:numPr>
          <w:ilvl w:val="0"/>
          <w:numId w:val="15"/>
        </w:numPr>
      </w:pPr>
      <w:r>
        <w:t>Veli</w:t>
      </w:r>
      <w:r w:rsidR="00FB1132">
        <w:t xml:space="preserve"> eğitim seviyesinin düşük olması</w:t>
      </w:r>
    </w:p>
    <w:p w:rsidR="00FB1132" w:rsidRDefault="00FB1132" w:rsidP="00B50CF4">
      <w:pPr>
        <w:pStyle w:val="ListeParagraf"/>
        <w:numPr>
          <w:ilvl w:val="0"/>
          <w:numId w:val="15"/>
        </w:numPr>
      </w:pPr>
      <w:r>
        <w:t>Dezavantajlı ve risk altındaki öğrencilerin çok olması</w:t>
      </w:r>
    </w:p>
    <w:p w:rsidR="00FB1132" w:rsidRDefault="00FB1132" w:rsidP="00F10BAA">
      <w:pPr>
        <w:pStyle w:val="ListeParagraf"/>
        <w:numPr>
          <w:ilvl w:val="0"/>
          <w:numId w:val="15"/>
        </w:numPr>
      </w:pPr>
      <w:r>
        <w:t>Eğitim bölgesinin sosyal ve kültürel olarak az gelişmiş olması</w:t>
      </w:r>
    </w:p>
    <w:p w:rsidR="00FB1132" w:rsidRDefault="00FB1132" w:rsidP="00FB1132">
      <w:pPr>
        <w:pStyle w:val="ListeParagraf"/>
        <w:rPr>
          <w:b/>
        </w:rPr>
      </w:pPr>
      <w:r w:rsidRPr="00FB1132">
        <w:rPr>
          <w:b/>
        </w:rPr>
        <w:t xml:space="preserve">Stratejiler </w:t>
      </w:r>
    </w:p>
    <w:p w:rsidR="00FB1132" w:rsidRPr="00FB1132" w:rsidRDefault="00FB1132" w:rsidP="00FB1132">
      <w:pPr>
        <w:pStyle w:val="ListeParagraf"/>
        <w:numPr>
          <w:ilvl w:val="0"/>
          <w:numId w:val="15"/>
        </w:numPr>
        <w:rPr>
          <w:b/>
        </w:rPr>
      </w:pPr>
      <w:r>
        <w:t>Veli ve öğrenci ev ziyaretleri yapılacaktır</w:t>
      </w:r>
    </w:p>
    <w:p w:rsidR="00FB1132" w:rsidRPr="00FB1132" w:rsidRDefault="00FB1132" w:rsidP="00FB1132">
      <w:pPr>
        <w:pStyle w:val="ListeParagraf"/>
        <w:numPr>
          <w:ilvl w:val="0"/>
          <w:numId w:val="15"/>
        </w:numPr>
        <w:rPr>
          <w:b/>
        </w:rPr>
      </w:pPr>
      <w:r>
        <w:t>Devamsızlığı 7 günün geçen öğrencilere devamsızlık mektubu gönderilecektir</w:t>
      </w:r>
    </w:p>
    <w:p w:rsidR="00FB1132" w:rsidRPr="00FB1132" w:rsidRDefault="00FB1132" w:rsidP="00FB1132">
      <w:pPr>
        <w:pStyle w:val="ListeParagraf"/>
        <w:numPr>
          <w:ilvl w:val="0"/>
          <w:numId w:val="15"/>
        </w:numPr>
        <w:rPr>
          <w:b/>
        </w:rPr>
      </w:pPr>
      <w:r>
        <w:t>Devamsızlık yapan öğrenciler rehberlik servisinden destek alacaktır</w:t>
      </w:r>
    </w:p>
    <w:p w:rsidR="00FB1132" w:rsidRDefault="00FB1132" w:rsidP="00FB1132">
      <w:pPr>
        <w:pStyle w:val="ListeParagraf"/>
        <w:rPr>
          <w:b/>
        </w:rPr>
      </w:pPr>
      <w:r>
        <w:rPr>
          <w:b/>
        </w:rPr>
        <w:t>Maliyet Tahmini: 1000 TL</w:t>
      </w:r>
    </w:p>
    <w:p w:rsidR="00FB1132" w:rsidRDefault="00FB1132" w:rsidP="00FB1132">
      <w:pPr>
        <w:pStyle w:val="ListeParagraf"/>
        <w:rPr>
          <w:b/>
        </w:rPr>
      </w:pPr>
      <w:r w:rsidRPr="00FB1132">
        <w:rPr>
          <w:b/>
        </w:rPr>
        <w:t xml:space="preserve">İhtiyaçlar </w:t>
      </w:r>
    </w:p>
    <w:p w:rsidR="00FB1132" w:rsidRDefault="00FB1132" w:rsidP="00FB1132">
      <w:pPr>
        <w:pStyle w:val="ListeParagraf"/>
        <w:numPr>
          <w:ilvl w:val="0"/>
          <w:numId w:val="15"/>
        </w:numPr>
      </w:pPr>
      <w:r w:rsidRPr="00FB1132">
        <w:t>Ev ve öğrenci ziyare</w:t>
      </w:r>
      <w:r>
        <w:t>ti yapacak gönüllü öğretmenlerin bulunması</w:t>
      </w:r>
    </w:p>
    <w:p w:rsidR="00FB1132" w:rsidRDefault="009F771C" w:rsidP="00FB1132">
      <w:pPr>
        <w:pStyle w:val="ListeParagraf"/>
        <w:numPr>
          <w:ilvl w:val="0"/>
          <w:numId w:val="15"/>
        </w:numPr>
      </w:pPr>
      <w:r>
        <w:t>Devamsızlığı 7 günü geçen öğrencilerin takibinin idare tarafından yapılması</w:t>
      </w:r>
    </w:p>
    <w:p w:rsidR="009F771C" w:rsidRPr="00FB1132" w:rsidRDefault="009F771C" w:rsidP="00FB1132">
      <w:pPr>
        <w:pStyle w:val="ListeParagraf"/>
        <w:numPr>
          <w:ilvl w:val="0"/>
          <w:numId w:val="15"/>
        </w:numPr>
      </w:pPr>
      <w:r>
        <w:t>Rehberlik servisindeki öğretmen eksikliği</w:t>
      </w:r>
    </w:p>
    <w:p w:rsidR="006460B0" w:rsidRPr="002B6FDB" w:rsidRDefault="006460B0" w:rsidP="006460B0">
      <w:pPr>
        <w:pStyle w:val="Balk2"/>
      </w:pPr>
      <w:r w:rsidRPr="002B6FDB">
        <w:lastRenderedPageBreak/>
        <w:t>TEMA II: EĞİTİM VE ÖĞRETİMDE KALİTENİN ARTIRILMASI</w:t>
      </w:r>
      <w:bookmarkEnd w:id="43"/>
    </w:p>
    <w:p w:rsidR="006460B0" w:rsidRDefault="006460B0" w:rsidP="006460B0">
      <w:pPr>
        <w:ind w:firstLine="708"/>
        <w:jc w:val="both"/>
      </w:pPr>
      <w:r>
        <w:t xml:space="preserve">Eğitim ve öğretimde kalitenin artırılması başlığı esas olarak eğitim ve öğretim faaliyetinin hayata hazırlama işlevinde yapılacak çalışmaları kapsamaktadır. </w:t>
      </w:r>
    </w:p>
    <w:p w:rsidR="006460B0" w:rsidRDefault="006460B0" w:rsidP="006460B0">
      <w:pPr>
        <w:ind w:firstLine="708"/>
        <w:jc w:val="both"/>
      </w:pPr>
      <w:r>
        <w:t>Bu tema altında akademik başarı, sınav kaygıları, sınıfta kalma, ders başarıları ve kazanımları, disiplin sorunları, öğrencilerin bilimsel,</w:t>
      </w:r>
      <w:r w:rsidR="00695FE5">
        <w:t xml:space="preserve"> </w:t>
      </w:r>
      <w:r w:rsidR="00695FE5" w:rsidRPr="00695FE5">
        <w:t>teknolojiyi tanıyan ve teknoloji üretebilen</w:t>
      </w:r>
      <w:r w:rsidR="00695FE5">
        <w:t>,</w:t>
      </w:r>
      <w:r>
        <w:t xml:space="preserve"> sanatsal, kültürel ve sportif faaliyetleri</w:t>
      </w:r>
      <w:r w:rsidR="00E7587D">
        <w:t xml:space="preserve"> </w:t>
      </w:r>
      <w:r>
        <w:t xml:space="preserve">ile istihdam ve meslek edindirmeye yönelik rehberlik ve diğer mesleki faaliyetler yer almaktadır. </w:t>
      </w:r>
    </w:p>
    <w:p w:rsidR="006460B0" w:rsidRDefault="006460B0" w:rsidP="006460B0">
      <w:pPr>
        <w:pStyle w:val="Balk3"/>
      </w:pPr>
      <w:r>
        <w:t xml:space="preserve">Stratejik Amaç 2: </w:t>
      </w:r>
    </w:p>
    <w:p w:rsidR="006460B0" w:rsidRPr="00A47F2F" w:rsidRDefault="006460B0" w:rsidP="00B414C8">
      <w:pPr>
        <w:ind w:firstLine="708"/>
        <w:jc w:val="both"/>
      </w:pPr>
      <w:r>
        <w:t>Öğrencilerimizin gelişmiş dünyaya uyum sağlayacak şekilde donanımlı bireyler olabilmesi için eğitim ve öğretimde kalite artırılacaktır.</w:t>
      </w:r>
      <w:r w:rsidR="00B414C8" w:rsidRPr="00B414C8">
        <w:t xml:space="preserve"> </w:t>
      </w:r>
    </w:p>
    <w:p w:rsidR="006460B0" w:rsidRDefault="006460B0" w:rsidP="006460B0">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B414C8" w:rsidRDefault="00695FE5" w:rsidP="006460B0">
      <w:pPr>
        <w:rPr>
          <w:b/>
          <w:i/>
        </w:rPr>
      </w:pPr>
      <w:r w:rsidRPr="00906985">
        <w:rPr>
          <w:b/>
          <w:i/>
          <w:color w:val="548DD4" w:themeColor="text2" w:themeTint="99"/>
        </w:rPr>
        <w:t xml:space="preserve">Stratejik Hedef </w:t>
      </w:r>
      <w:proofErr w:type="gramStart"/>
      <w:r w:rsidRPr="00906985">
        <w:rPr>
          <w:b/>
          <w:i/>
          <w:color w:val="548DD4" w:themeColor="text2" w:themeTint="99"/>
        </w:rPr>
        <w:t>2.2</w:t>
      </w:r>
      <w:proofErr w:type="gramEnd"/>
      <w:r w:rsidRPr="00906985">
        <w:rPr>
          <w:b/>
          <w:i/>
          <w:color w:val="548DD4" w:themeColor="text2" w:themeTint="99"/>
        </w:rPr>
        <w:t xml:space="preserve">.  </w:t>
      </w:r>
      <w:r w:rsidRPr="00695FE5">
        <w:rPr>
          <w:b/>
          <w:i/>
        </w:rPr>
        <w:t xml:space="preserve">Kültürel faaliyetlere katılım altında: müze ve ören yerleri gezileri ile öğrencilerin el becerilerini ve </w:t>
      </w:r>
      <w:proofErr w:type="spellStart"/>
      <w:r w:rsidRPr="00695FE5">
        <w:rPr>
          <w:b/>
          <w:i/>
        </w:rPr>
        <w:t>psikomotor</w:t>
      </w:r>
      <w:proofErr w:type="spellEnd"/>
      <w:r w:rsidRPr="00695FE5">
        <w:rPr>
          <w:b/>
          <w:i/>
        </w:rPr>
        <w:t xml:space="preserve"> becerilerini artırmasına yönelik beceri atölyeleri, günlük katılım sağlayabilecekleri </w:t>
      </w:r>
      <w:proofErr w:type="spellStart"/>
      <w:r w:rsidRPr="00695FE5">
        <w:rPr>
          <w:b/>
          <w:i/>
        </w:rPr>
        <w:t>work-shop</w:t>
      </w:r>
      <w:proofErr w:type="spellEnd"/>
      <w:r w:rsidRPr="00695FE5">
        <w:rPr>
          <w:b/>
          <w:i/>
        </w:rPr>
        <w:t xml:space="preserve"> çalışmalarına katılması</w:t>
      </w:r>
      <w:r>
        <w:rPr>
          <w:b/>
          <w:i/>
        </w:rPr>
        <w:t xml:space="preserve">. Bu çalışmalara sınıf ortamı dışında katılamayacak olan özel </w:t>
      </w:r>
      <w:proofErr w:type="spellStart"/>
      <w:r>
        <w:rPr>
          <w:b/>
          <w:i/>
        </w:rPr>
        <w:t>gereksinimli</w:t>
      </w:r>
      <w:proofErr w:type="spellEnd"/>
      <w:r>
        <w:rPr>
          <w:b/>
          <w:i/>
        </w:rPr>
        <w:t xml:space="preserve"> bireyler için de bu çalış</w:t>
      </w:r>
      <w:r w:rsidR="009F771C">
        <w:rPr>
          <w:b/>
          <w:i/>
        </w:rPr>
        <w:t>maların okul ortamında yapılacaktır</w:t>
      </w:r>
    </w:p>
    <w:p w:rsidR="00B414C8" w:rsidRDefault="00B414C8" w:rsidP="006460B0">
      <w:pPr>
        <w:rPr>
          <w:b/>
          <w:i/>
        </w:rPr>
      </w:pPr>
      <w:r w:rsidRPr="00B414C8">
        <w:rPr>
          <w:b/>
          <w:i/>
          <w:color w:val="548DD4" w:themeColor="text2" w:themeTint="99"/>
        </w:rPr>
        <w:t xml:space="preserve">Stratejik Hedef 2.3.  </w:t>
      </w:r>
      <w:r w:rsidRPr="00B414C8">
        <w:rPr>
          <w:b/>
          <w:i/>
        </w:rPr>
        <w:t>Tüm iç paydaşlarımıza yaşamın en temel gereklerinden olan "öğrenmeyi öğrenme"</w:t>
      </w:r>
      <w:r>
        <w:rPr>
          <w:b/>
          <w:i/>
        </w:rPr>
        <w:t xml:space="preserve"> </w:t>
      </w:r>
      <w:proofErr w:type="gramStart"/>
      <w:r>
        <w:rPr>
          <w:b/>
          <w:i/>
        </w:rPr>
        <w:t xml:space="preserve">yetkinliği </w:t>
      </w:r>
      <w:r w:rsidRPr="00B414C8">
        <w:rPr>
          <w:b/>
          <w:i/>
        </w:rPr>
        <w:t xml:space="preserve"> bilincini</w:t>
      </w:r>
      <w:proofErr w:type="gramEnd"/>
      <w:r w:rsidRPr="00B414C8">
        <w:rPr>
          <w:b/>
          <w:i/>
        </w:rPr>
        <w:t xml:space="preserve"> aşı</w:t>
      </w:r>
      <w:r w:rsidR="009F771C">
        <w:rPr>
          <w:b/>
          <w:i/>
        </w:rPr>
        <w:t xml:space="preserve">lamak ve öğrenme </w:t>
      </w:r>
      <w:proofErr w:type="spellStart"/>
      <w:r w:rsidR="009F771C">
        <w:rPr>
          <w:b/>
          <w:i/>
        </w:rPr>
        <w:t>sevdirelecek</w:t>
      </w:r>
      <w:proofErr w:type="spellEnd"/>
      <w:r w:rsidRPr="00B414C8">
        <w:rPr>
          <w:b/>
          <w:i/>
        </w:rPr>
        <w:t>.</w:t>
      </w:r>
    </w:p>
    <w:p w:rsidR="006460B0" w:rsidRPr="00A07F33" w:rsidRDefault="00695FE5" w:rsidP="006460B0">
      <w:pPr>
        <w:rPr>
          <w:b/>
          <w:i/>
          <w:highlight w:val="yellow"/>
        </w:rPr>
      </w:pPr>
      <w:r>
        <w:rPr>
          <w:b/>
          <w:i/>
          <w:highlight w:val="yellow"/>
        </w:rPr>
        <w:t xml:space="preserve">. </w:t>
      </w:r>
      <w:r w:rsidR="006460B0" w:rsidRPr="00A07F33">
        <w:rPr>
          <w:b/>
          <w:i/>
          <w:highlight w:val="yellow"/>
        </w:rPr>
        <w:t>(Akademik başarı altında: ders başarıları, kazanım takibi, üst öğrenime geçiş başarı ve durumları, karşılaşt</w:t>
      </w:r>
      <w:r w:rsidR="00F10BAA">
        <w:rPr>
          <w:b/>
          <w:i/>
          <w:highlight w:val="yellow"/>
        </w:rPr>
        <w:t xml:space="preserve">ırmalı </w:t>
      </w:r>
      <w:proofErr w:type="gramStart"/>
      <w:r w:rsidR="00F10BAA">
        <w:rPr>
          <w:b/>
          <w:i/>
          <w:highlight w:val="yellow"/>
        </w:rPr>
        <w:t xml:space="preserve">sınavlar </w:t>
      </w:r>
      <w:r w:rsidR="006460B0" w:rsidRPr="00A07F33">
        <w:rPr>
          <w:b/>
          <w:i/>
          <w:highlight w:val="yellow"/>
        </w:rPr>
        <w:t xml:space="preserve"> gibi</w:t>
      </w:r>
      <w:proofErr w:type="gramEnd"/>
      <w:r w:rsidR="006460B0" w:rsidRPr="00A07F33">
        <w:rPr>
          <w:b/>
          <w:i/>
          <w:highlight w:val="yellow"/>
        </w:rPr>
        <w:t xml:space="preserve"> akademik başarıy</w:t>
      </w:r>
      <w:r w:rsidR="00F10BAA">
        <w:rPr>
          <w:b/>
          <w:i/>
          <w:highlight w:val="yellow"/>
        </w:rPr>
        <w:t>ı takip eden ve ölçen gösterge</w:t>
      </w:r>
      <w:r w:rsidR="006460B0" w:rsidRPr="00A07F33">
        <w:rPr>
          <w:b/>
          <w:i/>
          <w:highlight w:val="yellow"/>
        </w:rPr>
        <w:t>,</w:t>
      </w:r>
    </w:p>
    <w:p w:rsidR="006460B0" w:rsidRPr="002B6FDB" w:rsidRDefault="006460B0" w:rsidP="006460B0">
      <w:pPr>
        <w:rPr>
          <w:b/>
          <w:i/>
        </w:rPr>
      </w:pPr>
      <w:r w:rsidRPr="00A07F33">
        <w:rPr>
          <w:b/>
          <w:i/>
          <w:highlight w:val="yellow"/>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A07F33">
        <w:rPr>
          <w:b/>
          <w:i/>
          <w:highlight w:val="yellow"/>
        </w:rPr>
        <w:t>vb</w:t>
      </w:r>
      <w:proofErr w:type="spellEnd"/>
      <w:r w:rsidRPr="00A07F33">
        <w:rPr>
          <w:b/>
          <w:i/>
          <w:highlight w:val="yellow"/>
        </w:rPr>
        <w:t xml:space="preserve">  ele</w:t>
      </w:r>
      <w:proofErr w:type="gramEnd"/>
      <w:r w:rsidRPr="00A07F33">
        <w:rPr>
          <w:b/>
          <w:i/>
          <w:highlight w:val="yellow"/>
        </w:rPr>
        <w:t xml:space="preserve"> alınacaktır.)</w:t>
      </w:r>
    </w:p>
    <w:p w:rsidR="009F771C" w:rsidRPr="009F771C" w:rsidRDefault="009F771C" w:rsidP="009F771C">
      <w:pPr>
        <w:rPr>
          <w:i/>
          <w:sz w:val="28"/>
        </w:rPr>
      </w:pPr>
      <w:r w:rsidRPr="009F771C">
        <w:rPr>
          <w:i/>
          <w:color w:val="548DD4" w:themeColor="text2" w:themeTint="99"/>
          <w:sz w:val="28"/>
        </w:rPr>
        <w:t xml:space="preserve">Stratejik Hedef </w:t>
      </w:r>
      <w:proofErr w:type="gramStart"/>
      <w:r w:rsidRPr="009F771C">
        <w:rPr>
          <w:i/>
          <w:color w:val="548DD4" w:themeColor="text2" w:themeTint="99"/>
          <w:sz w:val="28"/>
        </w:rPr>
        <w:t>2.4</w:t>
      </w:r>
      <w:proofErr w:type="gramEnd"/>
      <w:r w:rsidRPr="009F771C">
        <w:rPr>
          <w:i/>
          <w:color w:val="548DD4" w:themeColor="text2" w:themeTint="99"/>
          <w:sz w:val="28"/>
        </w:rPr>
        <w:t xml:space="preserve">.  </w:t>
      </w:r>
      <w:r w:rsidRPr="009F771C">
        <w:rPr>
          <w:i/>
          <w:sz w:val="28"/>
        </w:rPr>
        <w:t xml:space="preserve">Etkin bir rehberlik anlayışıyla, öğrencilerimizi ilgi ve becerileriyle orantılı bir şekilde üst öğrenime veya istihdama hazır hale getiren daha kaliteli bir kurum yapısına geçilecektir. </w:t>
      </w:r>
    </w:p>
    <w:p w:rsidR="00695FE5" w:rsidRPr="009F771C" w:rsidRDefault="009F771C" w:rsidP="009F771C">
      <w:pPr>
        <w:rPr>
          <w:i/>
          <w:sz w:val="28"/>
          <w:highlight w:val="yellow"/>
        </w:rPr>
      </w:pPr>
      <w:proofErr w:type="gramStart"/>
      <w:r w:rsidRPr="009F771C">
        <w:rPr>
          <w:i/>
          <w:sz w:val="28"/>
          <w:highlight w:val="yellow"/>
        </w:rPr>
        <w:t>(</w:t>
      </w:r>
      <w:proofErr w:type="gramEnd"/>
      <w:r w:rsidRPr="009F771C">
        <w:rPr>
          <w:i/>
          <w:sz w:val="28"/>
          <w:highlight w:val="yellow"/>
        </w:rPr>
        <w:t xml:space="preserve">Üst öğrenime hazır: Mesleki rehberlik faaliyetleri, tercih kılavuzluğu, yetiştirme kursları, sınav kaygısı </w:t>
      </w:r>
      <w:proofErr w:type="spellStart"/>
      <w:r w:rsidRPr="009F771C">
        <w:rPr>
          <w:i/>
          <w:sz w:val="28"/>
          <w:highlight w:val="yellow"/>
        </w:rPr>
        <w:t>vb</w:t>
      </w:r>
      <w:proofErr w:type="spellEnd"/>
      <w:r w:rsidRPr="009F771C">
        <w:rPr>
          <w:i/>
          <w:sz w:val="28"/>
          <w:highlight w:val="yellow"/>
        </w:rPr>
        <w:t>,</w:t>
      </w:r>
    </w:p>
    <w:p w:rsidR="009F771C" w:rsidRPr="009F771C" w:rsidRDefault="009F771C" w:rsidP="009F771C">
      <w:pPr>
        <w:rPr>
          <w:i/>
          <w:sz w:val="28"/>
        </w:rPr>
      </w:pPr>
      <w:r w:rsidRPr="009F771C">
        <w:rPr>
          <w:i/>
          <w:sz w:val="28"/>
          <w:highlight w:val="yellow"/>
        </w:rPr>
        <w:t xml:space="preserve">İstihdama Hazır: Kariyer günleri, staj ve işyeri uygulamaları, el becerilerinin artırılması ve mesleki eğitim ile ders dışı meslek kursları </w:t>
      </w:r>
      <w:proofErr w:type="spellStart"/>
      <w:r w:rsidRPr="009F771C">
        <w:rPr>
          <w:i/>
          <w:sz w:val="28"/>
          <w:highlight w:val="yellow"/>
        </w:rPr>
        <w:t>vb</w:t>
      </w:r>
      <w:proofErr w:type="spellEnd"/>
      <w:r w:rsidRPr="009F771C">
        <w:rPr>
          <w:i/>
          <w:sz w:val="28"/>
          <w:highlight w:val="yellow"/>
        </w:rPr>
        <w:t xml:space="preserve"> ele alınacaktır.</w:t>
      </w:r>
      <w:proofErr w:type="gramStart"/>
      <w:r w:rsidRPr="009F771C">
        <w:rPr>
          <w:i/>
          <w:sz w:val="28"/>
          <w:highlight w:val="yellow"/>
        </w:rPr>
        <w:t>)</w:t>
      </w:r>
      <w:proofErr w:type="gramEnd"/>
    </w:p>
    <w:p w:rsidR="006460B0" w:rsidRPr="002B6FDB" w:rsidRDefault="006460B0" w:rsidP="006460B0">
      <w:pPr>
        <w:rPr>
          <w:b/>
          <w:color w:val="FF0000"/>
          <w:sz w:val="28"/>
        </w:rPr>
      </w:pPr>
      <w:r w:rsidRPr="002B6FDB">
        <w:rPr>
          <w:b/>
          <w:sz w:val="28"/>
        </w:rPr>
        <w:lastRenderedPageBreak/>
        <w:t>Performans Göstergeleri</w:t>
      </w:r>
    </w:p>
    <w:p w:rsidR="006460B0" w:rsidRDefault="006460B0" w:rsidP="006460B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320"/>
        <w:gridCol w:w="1134"/>
        <w:gridCol w:w="1134"/>
        <w:gridCol w:w="851"/>
        <w:gridCol w:w="850"/>
        <w:gridCol w:w="851"/>
        <w:gridCol w:w="850"/>
      </w:tblGrid>
      <w:tr w:rsidR="006460B0" w:rsidRPr="00A47F2F" w:rsidTr="00AA74AE">
        <w:trPr>
          <w:trHeight w:val="421"/>
        </w:trPr>
        <w:tc>
          <w:tcPr>
            <w:tcW w:w="1757" w:type="dxa"/>
            <w:vMerge w:val="restart"/>
            <w:shd w:val="clear" w:color="auto" w:fill="auto"/>
            <w:noWrap/>
            <w:vAlign w:val="center"/>
            <w:hideMark/>
          </w:tcPr>
          <w:p w:rsidR="006460B0" w:rsidRPr="003322A4" w:rsidRDefault="006460B0" w:rsidP="00AA74AE">
            <w:pPr>
              <w:spacing w:after="0" w:line="240" w:lineRule="auto"/>
              <w:rPr>
                <w:b/>
                <w:bCs/>
                <w:color w:val="000000"/>
                <w:sz w:val="22"/>
                <w:szCs w:val="22"/>
              </w:rPr>
            </w:pPr>
            <w:r>
              <w:rPr>
                <w:b/>
                <w:bCs/>
                <w:color w:val="000000"/>
                <w:sz w:val="22"/>
                <w:szCs w:val="22"/>
              </w:rPr>
              <w:t>No</w:t>
            </w:r>
          </w:p>
        </w:tc>
        <w:tc>
          <w:tcPr>
            <w:tcW w:w="2320" w:type="dxa"/>
            <w:vMerge w:val="restart"/>
            <w:shd w:val="clear" w:color="auto" w:fill="auto"/>
            <w:vAlign w:val="center"/>
            <w:hideMark/>
          </w:tcPr>
          <w:p w:rsidR="006460B0" w:rsidRPr="003322A4" w:rsidRDefault="006460B0" w:rsidP="00AA74AE">
            <w:pPr>
              <w:spacing w:after="0" w:line="240" w:lineRule="auto"/>
              <w:rPr>
                <w:b/>
                <w:bCs/>
                <w:color w:val="000000"/>
                <w:sz w:val="20"/>
                <w:szCs w:val="22"/>
              </w:rPr>
            </w:pPr>
            <w:r w:rsidRPr="003322A4">
              <w:rPr>
                <w:b/>
                <w:bCs/>
                <w:color w:val="000000"/>
                <w:sz w:val="20"/>
                <w:szCs w:val="22"/>
              </w:rPr>
              <w:t>PERFORMANS</w:t>
            </w:r>
          </w:p>
          <w:p w:rsidR="006460B0" w:rsidRPr="003322A4" w:rsidRDefault="006460B0" w:rsidP="00AA74AE">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rsidR="006460B0" w:rsidRPr="003322A4" w:rsidRDefault="006460B0" w:rsidP="00AA74AE">
            <w:pPr>
              <w:spacing w:after="0" w:line="240" w:lineRule="auto"/>
              <w:rPr>
                <w:b/>
                <w:bCs/>
                <w:color w:val="000000"/>
                <w:sz w:val="20"/>
                <w:szCs w:val="22"/>
              </w:rPr>
            </w:pPr>
            <w:r w:rsidRPr="003322A4">
              <w:rPr>
                <w:b/>
                <w:bCs/>
                <w:color w:val="000000"/>
                <w:sz w:val="20"/>
                <w:szCs w:val="22"/>
              </w:rPr>
              <w:t>Mevcut</w:t>
            </w:r>
          </w:p>
        </w:tc>
        <w:tc>
          <w:tcPr>
            <w:tcW w:w="4536" w:type="dxa"/>
            <w:gridSpan w:val="5"/>
            <w:shd w:val="clear" w:color="auto" w:fill="auto"/>
            <w:vAlign w:val="center"/>
          </w:tcPr>
          <w:p w:rsidR="006460B0" w:rsidRPr="003322A4" w:rsidRDefault="006460B0" w:rsidP="00AA74AE">
            <w:pPr>
              <w:spacing w:after="0" w:line="240" w:lineRule="auto"/>
              <w:rPr>
                <w:b/>
                <w:bCs/>
                <w:color w:val="000000"/>
                <w:sz w:val="22"/>
                <w:szCs w:val="22"/>
              </w:rPr>
            </w:pPr>
            <w:r w:rsidRPr="003322A4">
              <w:rPr>
                <w:b/>
                <w:bCs/>
                <w:color w:val="000000"/>
                <w:sz w:val="22"/>
                <w:szCs w:val="22"/>
              </w:rPr>
              <w:t>HEDEF</w:t>
            </w:r>
          </w:p>
        </w:tc>
      </w:tr>
      <w:tr w:rsidR="006460B0" w:rsidRPr="00A47F2F" w:rsidTr="00AA74AE">
        <w:trPr>
          <w:trHeight w:val="309"/>
        </w:trPr>
        <w:tc>
          <w:tcPr>
            <w:tcW w:w="1757" w:type="dxa"/>
            <w:vMerge/>
            <w:shd w:val="clear" w:color="auto" w:fill="auto"/>
            <w:vAlign w:val="center"/>
            <w:hideMark/>
          </w:tcPr>
          <w:p w:rsidR="006460B0" w:rsidRPr="003322A4" w:rsidRDefault="006460B0" w:rsidP="00AA74AE">
            <w:pPr>
              <w:spacing w:after="0" w:line="240" w:lineRule="auto"/>
              <w:rPr>
                <w:b/>
                <w:bCs/>
                <w:sz w:val="22"/>
                <w:szCs w:val="22"/>
              </w:rPr>
            </w:pPr>
          </w:p>
        </w:tc>
        <w:tc>
          <w:tcPr>
            <w:tcW w:w="2320" w:type="dxa"/>
            <w:vMerge/>
            <w:shd w:val="clear" w:color="auto" w:fill="auto"/>
            <w:vAlign w:val="center"/>
            <w:hideMark/>
          </w:tcPr>
          <w:p w:rsidR="006460B0" w:rsidRPr="003322A4" w:rsidRDefault="006460B0" w:rsidP="00AA74AE">
            <w:pPr>
              <w:spacing w:after="0" w:line="240" w:lineRule="auto"/>
              <w:rPr>
                <w:b/>
                <w:bCs/>
                <w:sz w:val="22"/>
                <w:szCs w:val="22"/>
              </w:rPr>
            </w:pPr>
          </w:p>
        </w:tc>
        <w:tc>
          <w:tcPr>
            <w:tcW w:w="1134" w:type="dxa"/>
            <w:shd w:val="clear" w:color="auto" w:fill="auto"/>
            <w:noWrap/>
            <w:vAlign w:val="center"/>
            <w:hideMark/>
          </w:tcPr>
          <w:p w:rsidR="006460B0" w:rsidRPr="003322A4" w:rsidRDefault="006460B0" w:rsidP="00AA74AE">
            <w:pPr>
              <w:spacing w:after="0" w:line="240" w:lineRule="auto"/>
              <w:rPr>
                <w:b/>
                <w:bCs/>
                <w:sz w:val="22"/>
                <w:szCs w:val="22"/>
              </w:rPr>
            </w:pPr>
            <w:r w:rsidRPr="003322A4">
              <w:rPr>
                <w:b/>
                <w:bCs/>
                <w:sz w:val="22"/>
                <w:szCs w:val="22"/>
              </w:rPr>
              <w:t>2018</w:t>
            </w:r>
          </w:p>
        </w:tc>
        <w:tc>
          <w:tcPr>
            <w:tcW w:w="1134" w:type="dxa"/>
            <w:shd w:val="clear" w:color="auto" w:fill="auto"/>
            <w:noWrap/>
            <w:vAlign w:val="center"/>
            <w:hideMark/>
          </w:tcPr>
          <w:p w:rsidR="006460B0" w:rsidRPr="003322A4" w:rsidRDefault="006460B0" w:rsidP="00AA74AE">
            <w:pPr>
              <w:spacing w:after="0" w:line="240" w:lineRule="auto"/>
              <w:rPr>
                <w:b/>
                <w:bCs/>
                <w:sz w:val="22"/>
                <w:szCs w:val="22"/>
              </w:rPr>
            </w:pPr>
            <w:r w:rsidRPr="003322A4">
              <w:rPr>
                <w:b/>
                <w:bCs/>
                <w:sz w:val="22"/>
                <w:szCs w:val="22"/>
              </w:rPr>
              <w:t>2019</w:t>
            </w:r>
          </w:p>
        </w:tc>
        <w:tc>
          <w:tcPr>
            <w:tcW w:w="851" w:type="dxa"/>
            <w:vAlign w:val="center"/>
          </w:tcPr>
          <w:p w:rsidR="006460B0" w:rsidRPr="003322A4" w:rsidRDefault="006460B0" w:rsidP="00AA74AE">
            <w:pPr>
              <w:spacing w:after="0" w:line="240" w:lineRule="auto"/>
              <w:rPr>
                <w:b/>
                <w:bCs/>
                <w:sz w:val="22"/>
                <w:szCs w:val="22"/>
              </w:rPr>
            </w:pPr>
            <w:r w:rsidRPr="003322A4">
              <w:rPr>
                <w:b/>
                <w:bCs/>
                <w:sz w:val="22"/>
                <w:szCs w:val="22"/>
              </w:rPr>
              <w:t>2020</w:t>
            </w:r>
          </w:p>
        </w:tc>
        <w:tc>
          <w:tcPr>
            <w:tcW w:w="850" w:type="dxa"/>
            <w:vAlign w:val="center"/>
          </w:tcPr>
          <w:p w:rsidR="006460B0" w:rsidRPr="003322A4" w:rsidRDefault="006460B0" w:rsidP="00AA74AE">
            <w:pPr>
              <w:spacing w:after="0" w:line="240" w:lineRule="auto"/>
              <w:rPr>
                <w:b/>
                <w:bCs/>
                <w:sz w:val="22"/>
                <w:szCs w:val="22"/>
              </w:rPr>
            </w:pPr>
            <w:r w:rsidRPr="003322A4">
              <w:rPr>
                <w:b/>
                <w:bCs/>
                <w:sz w:val="22"/>
                <w:szCs w:val="22"/>
              </w:rPr>
              <w:t>2021</w:t>
            </w:r>
          </w:p>
        </w:tc>
        <w:tc>
          <w:tcPr>
            <w:tcW w:w="851" w:type="dxa"/>
            <w:vAlign w:val="center"/>
          </w:tcPr>
          <w:p w:rsidR="006460B0" w:rsidRPr="003322A4" w:rsidRDefault="006460B0" w:rsidP="00AA74AE">
            <w:pPr>
              <w:spacing w:after="0" w:line="240" w:lineRule="auto"/>
              <w:rPr>
                <w:b/>
                <w:bCs/>
                <w:sz w:val="22"/>
                <w:szCs w:val="22"/>
              </w:rPr>
            </w:pPr>
            <w:r w:rsidRPr="003322A4">
              <w:rPr>
                <w:b/>
                <w:bCs/>
                <w:sz w:val="22"/>
                <w:szCs w:val="22"/>
              </w:rPr>
              <w:t>2022</w:t>
            </w:r>
          </w:p>
        </w:tc>
        <w:tc>
          <w:tcPr>
            <w:tcW w:w="850" w:type="dxa"/>
            <w:vAlign w:val="center"/>
          </w:tcPr>
          <w:p w:rsidR="006460B0" w:rsidRPr="003322A4" w:rsidRDefault="006460B0" w:rsidP="00AA74AE">
            <w:pPr>
              <w:spacing w:after="0" w:line="240" w:lineRule="auto"/>
              <w:rPr>
                <w:b/>
                <w:bCs/>
                <w:sz w:val="22"/>
                <w:szCs w:val="22"/>
              </w:rPr>
            </w:pPr>
            <w:r w:rsidRPr="003322A4">
              <w:rPr>
                <w:b/>
                <w:bCs/>
                <w:sz w:val="22"/>
                <w:szCs w:val="22"/>
              </w:rPr>
              <w:t>2023</w:t>
            </w:r>
          </w:p>
        </w:tc>
      </w:tr>
      <w:tr w:rsidR="006460B0" w:rsidRPr="00A47F2F" w:rsidTr="00AA74AE">
        <w:trPr>
          <w:trHeight w:val="549"/>
        </w:trPr>
        <w:tc>
          <w:tcPr>
            <w:tcW w:w="1757" w:type="dxa"/>
            <w:shd w:val="clear" w:color="auto" w:fill="auto"/>
            <w:vAlign w:val="center"/>
          </w:tcPr>
          <w:p w:rsidR="006460B0" w:rsidRPr="003322A4" w:rsidRDefault="006460B0" w:rsidP="00AA74AE">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2320" w:type="dxa"/>
            <w:shd w:val="clear" w:color="auto" w:fill="auto"/>
            <w:vAlign w:val="center"/>
          </w:tcPr>
          <w:p w:rsidR="006460B0" w:rsidRPr="003322A4" w:rsidRDefault="006460B0" w:rsidP="00AA74AE">
            <w:pPr>
              <w:spacing w:after="0" w:line="240" w:lineRule="auto"/>
              <w:rPr>
                <w:sz w:val="22"/>
                <w:szCs w:val="22"/>
              </w:rPr>
            </w:pPr>
            <w:r>
              <w:rPr>
                <w:sz w:val="22"/>
                <w:szCs w:val="22"/>
              </w:rPr>
              <w:t>Sportif faaliyetlere katılına öğrenci sayısı</w:t>
            </w:r>
          </w:p>
        </w:tc>
        <w:tc>
          <w:tcPr>
            <w:tcW w:w="1134" w:type="dxa"/>
            <w:shd w:val="clear" w:color="auto" w:fill="auto"/>
            <w:noWrap/>
            <w:vAlign w:val="center"/>
          </w:tcPr>
          <w:p w:rsidR="006460B0" w:rsidRPr="003322A4" w:rsidRDefault="006460B0" w:rsidP="00AA74AE">
            <w:pPr>
              <w:spacing w:after="0" w:line="240" w:lineRule="auto"/>
              <w:rPr>
                <w:sz w:val="22"/>
                <w:szCs w:val="22"/>
              </w:rPr>
            </w:pPr>
            <w:r>
              <w:rPr>
                <w:sz w:val="22"/>
                <w:szCs w:val="22"/>
              </w:rPr>
              <w:t>71</w:t>
            </w:r>
          </w:p>
        </w:tc>
        <w:tc>
          <w:tcPr>
            <w:tcW w:w="1134" w:type="dxa"/>
            <w:shd w:val="clear" w:color="auto" w:fill="auto"/>
            <w:noWrap/>
            <w:vAlign w:val="center"/>
          </w:tcPr>
          <w:p w:rsidR="006460B0" w:rsidRPr="003322A4" w:rsidRDefault="006460B0" w:rsidP="00AA74AE">
            <w:pPr>
              <w:spacing w:after="0" w:line="240" w:lineRule="auto"/>
              <w:rPr>
                <w:sz w:val="22"/>
                <w:szCs w:val="22"/>
              </w:rPr>
            </w:pPr>
            <w:r>
              <w:rPr>
                <w:sz w:val="22"/>
                <w:szCs w:val="22"/>
              </w:rPr>
              <w:t>80</w:t>
            </w:r>
          </w:p>
        </w:tc>
        <w:tc>
          <w:tcPr>
            <w:tcW w:w="851" w:type="dxa"/>
          </w:tcPr>
          <w:p w:rsidR="006460B0" w:rsidRPr="003322A4" w:rsidRDefault="006460B0" w:rsidP="00AA74AE">
            <w:pPr>
              <w:spacing w:after="0" w:line="240" w:lineRule="auto"/>
              <w:rPr>
                <w:sz w:val="22"/>
                <w:szCs w:val="22"/>
              </w:rPr>
            </w:pPr>
            <w:r>
              <w:rPr>
                <w:sz w:val="22"/>
                <w:szCs w:val="22"/>
              </w:rPr>
              <w:t>90</w:t>
            </w:r>
          </w:p>
        </w:tc>
        <w:tc>
          <w:tcPr>
            <w:tcW w:w="850" w:type="dxa"/>
          </w:tcPr>
          <w:p w:rsidR="006460B0" w:rsidRPr="003322A4" w:rsidRDefault="006460B0" w:rsidP="00AA74AE">
            <w:pPr>
              <w:spacing w:after="0" w:line="240" w:lineRule="auto"/>
              <w:rPr>
                <w:sz w:val="22"/>
                <w:szCs w:val="22"/>
              </w:rPr>
            </w:pPr>
            <w:r>
              <w:rPr>
                <w:sz w:val="22"/>
                <w:szCs w:val="22"/>
              </w:rPr>
              <w:t>100</w:t>
            </w:r>
          </w:p>
        </w:tc>
        <w:tc>
          <w:tcPr>
            <w:tcW w:w="851" w:type="dxa"/>
          </w:tcPr>
          <w:p w:rsidR="006460B0" w:rsidRPr="003322A4" w:rsidRDefault="006460B0" w:rsidP="00AA74AE">
            <w:pPr>
              <w:spacing w:after="0" w:line="240" w:lineRule="auto"/>
              <w:rPr>
                <w:sz w:val="22"/>
                <w:szCs w:val="22"/>
              </w:rPr>
            </w:pPr>
            <w:r>
              <w:rPr>
                <w:sz w:val="22"/>
                <w:szCs w:val="22"/>
              </w:rPr>
              <w:t>110</w:t>
            </w:r>
          </w:p>
        </w:tc>
        <w:tc>
          <w:tcPr>
            <w:tcW w:w="850" w:type="dxa"/>
          </w:tcPr>
          <w:p w:rsidR="006460B0" w:rsidRPr="003322A4" w:rsidRDefault="006460B0" w:rsidP="00AA74AE">
            <w:pPr>
              <w:spacing w:after="0" w:line="240" w:lineRule="auto"/>
              <w:rPr>
                <w:sz w:val="22"/>
                <w:szCs w:val="22"/>
              </w:rPr>
            </w:pPr>
            <w:r>
              <w:rPr>
                <w:sz w:val="22"/>
                <w:szCs w:val="22"/>
              </w:rPr>
              <w:t>120</w:t>
            </w:r>
          </w:p>
        </w:tc>
      </w:tr>
      <w:tr w:rsidR="006460B0" w:rsidRPr="00A47F2F" w:rsidTr="00AA74AE">
        <w:trPr>
          <w:trHeight w:val="549"/>
        </w:trPr>
        <w:tc>
          <w:tcPr>
            <w:tcW w:w="1757" w:type="dxa"/>
            <w:shd w:val="clear" w:color="auto" w:fill="auto"/>
            <w:vAlign w:val="center"/>
          </w:tcPr>
          <w:p w:rsidR="006460B0" w:rsidRPr="003322A4" w:rsidRDefault="006460B0" w:rsidP="00AA74AE">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2320" w:type="dxa"/>
            <w:shd w:val="clear" w:color="auto" w:fill="auto"/>
            <w:vAlign w:val="center"/>
          </w:tcPr>
          <w:p w:rsidR="006460B0" w:rsidRPr="003322A4" w:rsidRDefault="006460B0" w:rsidP="00AA74AE">
            <w:pPr>
              <w:spacing w:after="0" w:line="240" w:lineRule="auto"/>
              <w:rPr>
                <w:sz w:val="22"/>
                <w:szCs w:val="22"/>
              </w:rPr>
            </w:pPr>
            <w:r>
              <w:rPr>
                <w:sz w:val="22"/>
                <w:szCs w:val="22"/>
              </w:rPr>
              <w:t>Kültürel faaliyetlere katılan öğrenci sayısı</w:t>
            </w:r>
          </w:p>
        </w:tc>
        <w:tc>
          <w:tcPr>
            <w:tcW w:w="1134" w:type="dxa"/>
            <w:shd w:val="clear" w:color="auto" w:fill="auto"/>
            <w:noWrap/>
            <w:vAlign w:val="center"/>
          </w:tcPr>
          <w:p w:rsidR="006460B0" w:rsidRPr="003322A4" w:rsidRDefault="006460B0" w:rsidP="00AA74AE">
            <w:pPr>
              <w:spacing w:after="0" w:line="240" w:lineRule="auto"/>
              <w:rPr>
                <w:sz w:val="22"/>
                <w:szCs w:val="22"/>
              </w:rPr>
            </w:pPr>
            <w:r>
              <w:rPr>
                <w:sz w:val="22"/>
                <w:szCs w:val="22"/>
              </w:rPr>
              <w:t>820</w:t>
            </w:r>
          </w:p>
        </w:tc>
        <w:tc>
          <w:tcPr>
            <w:tcW w:w="1134" w:type="dxa"/>
            <w:shd w:val="clear" w:color="auto" w:fill="auto"/>
            <w:noWrap/>
            <w:vAlign w:val="center"/>
          </w:tcPr>
          <w:p w:rsidR="006460B0" w:rsidRPr="003322A4" w:rsidRDefault="006460B0" w:rsidP="00AA74AE">
            <w:pPr>
              <w:spacing w:after="0" w:line="240" w:lineRule="auto"/>
              <w:rPr>
                <w:sz w:val="22"/>
                <w:szCs w:val="22"/>
              </w:rPr>
            </w:pPr>
            <w:r>
              <w:rPr>
                <w:sz w:val="22"/>
                <w:szCs w:val="22"/>
              </w:rPr>
              <w:t>850</w:t>
            </w:r>
          </w:p>
        </w:tc>
        <w:tc>
          <w:tcPr>
            <w:tcW w:w="851" w:type="dxa"/>
          </w:tcPr>
          <w:p w:rsidR="006460B0" w:rsidRPr="003322A4" w:rsidRDefault="006460B0" w:rsidP="00AA74AE">
            <w:pPr>
              <w:spacing w:after="0" w:line="240" w:lineRule="auto"/>
              <w:rPr>
                <w:sz w:val="22"/>
                <w:szCs w:val="22"/>
              </w:rPr>
            </w:pPr>
            <w:r>
              <w:rPr>
                <w:sz w:val="22"/>
                <w:szCs w:val="22"/>
              </w:rPr>
              <w:t>900</w:t>
            </w:r>
          </w:p>
        </w:tc>
        <w:tc>
          <w:tcPr>
            <w:tcW w:w="850" w:type="dxa"/>
          </w:tcPr>
          <w:p w:rsidR="006460B0" w:rsidRPr="003322A4" w:rsidRDefault="006460B0" w:rsidP="00AA74AE">
            <w:pPr>
              <w:spacing w:after="0" w:line="240" w:lineRule="auto"/>
              <w:rPr>
                <w:sz w:val="22"/>
                <w:szCs w:val="22"/>
              </w:rPr>
            </w:pPr>
            <w:r>
              <w:rPr>
                <w:sz w:val="22"/>
                <w:szCs w:val="22"/>
              </w:rPr>
              <w:t>950</w:t>
            </w:r>
          </w:p>
        </w:tc>
        <w:tc>
          <w:tcPr>
            <w:tcW w:w="851" w:type="dxa"/>
          </w:tcPr>
          <w:p w:rsidR="006460B0" w:rsidRPr="003322A4" w:rsidRDefault="006460B0" w:rsidP="00AA74AE">
            <w:pPr>
              <w:spacing w:after="0" w:line="240" w:lineRule="auto"/>
              <w:rPr>
                <w:sz w:val="22"/>
                <w:szCs w:val="22"/>
              </w:rPr>
            </w:pPr>
            <w:r>
              <w:rPr>
                <w:sz w:val="22"/>
                <w:szCs w:val="22"/>
              </w:rPr>
              <w:t>975</w:t>
            </w:r>
          </w:p>
        </w:tc>
        <w:tc>
          <w:tcPr>
            <w:tcW w:w="850" w:type="dxa"/>
          </w:tcPr>
          <w:p w:rsidR="006460B0" w:rsidRPr="003322A4" w:rsidRDefault="006460B0" w:rsidP="00AA74AE">
            <w:pPr>
              <w:spacing w:after="0" w:line="240" w:lineRule="auto"/>
              <w:rPr>
                <w:sz w:val="22"/>
                <w:szCs w:val="22"/>
              </w:rPr>
            </w:pPr>
            <w:r>
              <w:rPr>
                <w:sz w:val="22"/>
                <w:szCs w:val="22"/>
              </w:rPr>
              <w:t>100</w:t>
            </w:r>
          </w:p>
        </w:tc>
      </w:tr>
      <w:tr w:rsidR="006460B0" w:rsidRPr="00A47F2F" w:rsidTr="00AA74AE">
        <w:trPr>
          <w:trHeight w:val="549"/>
        </w:trPr>
        <w:tc>
          <w:tcPr>
            <w:tcW w:w="1757" w:type="dxa"/>
            <w:shd w:val="clear" w:color="auto" w:fill="auto"/>
            <w:vAlign w:val="center"/>
          </w:tcPr>
          <w:p w:rsidR="006460B0" w:rsidRPr="003322A4" w:rsidRDefault="006460B0" w:rsidP="00AA74AE">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2320" w:type="dxa"/>
            <w:shd w:val="clear" w:color="auto" w:fill="auto"/>
            <w:vAlign w:val="center"/>
          </w:tcPr>
          <w:p w:rsidR="006460B0" w:rsidRPr="003322A4" w:rsidRDefault="006460B0" w:rsidP="00AA74AE">
            <w:pPr>
              <w:spacing w:after="0" w:line="240" w:lineRule="auto"/>
              <w:rPr>
                <w:sz w:val="22"/>
                <w:szCs w:val="22"/>
              </w:rPr>
            </w:pPr>
            <w:r>
              <w:rPr>
                <w:sz w:val="22"/>
                <w:szCs w:val="22"/>
              </w:rPr>
              <w:t>Takdir-teşekkür alan öğrenci sayısı</w:t>
            </w:r>
          </w:p>
        </w:tc>
        <w:tc>
          <w:tcPr>
            <w:tcW w:w="1134" w:type="dxa"/>
            <w:shd w:val="clear" w:color="auto" w:fill="auto"/>
            <w:noWrap/>
            <w:vAlign w:val="center"/>
          </w:tcPr>
          <w:p w:rsidR="006460B0" w:rsidRPr="003322A4" w:rsidRDefault="006460B0" w:rsidP="00AA74AE">
            <w:pPr>
              <w:spacing w:after="0" w:line="240" w:lineRule="auto"/>
              <w:rPr>
                <w:sz w:val="22"/>
                <w:szCs w:val="22"/>
              </w:rPr>
            </w:pPr>
            <w:r>
              <w:rPr>
                <w:sz w:val="22"/>
                <w:szCs w:val="22"/>
              </w:rPr>
              <w:t>765</w:t>
            </w:r>
          </w:p>
        </w:tc>
        <w:tc>
          <w:tcPr>
            <w:tcW w:w="1134" w:type="dxa"/>
            <w:shd w:val="clear" w:color="auto" w:fill="auto"/>
            <w:noWrap/>
            <w:vAlign w:val="center"/>
          </w:tcPr>
          <w:p w:rsidR="006460B0" w:rsidRPr="003322A4" w:rsidRDefault="006460B0" w:rsidP="00AA74AE">
            <w:pPr>
              <w:spacing w:after="0" w:line="240" w:lineRule="auto"/>
              <w:rPr>
                <w:sz w:val="22"/>
                <w:szCs w:val="22"/>
              </w:rPr>
            </w:pPr>
            <w:r>
              <w:rPr>
                <w:sz w:val="22"/>
                <w:szCs w:val="22"/>
              </w:rPr>
              <w:t>800</w:t>
            </w:r>
          </w:p>
        </w:tc>
        <w:tc>
          <w:tcPr>
            <w:tcW w:w="851" w:type="dxa"/>
          </w:tcPr>
          <w:p w:rsidR="006460B0" w:rsidRPr="003322A4" w:rsidRDefault="006460B0" w:rsidP="00AA74AE">
            <w:pPr>
              <w:spacing w:after="0" w:line="240" w:lineRule="auto"/>
              <w:rPr>
                <w:sz w:val="22"/>
                <w:szCs w:val="22"/>
              </w:rPr>
            </w:pPr>
            <w:r>
              <w:rPr>
                <w:sz w:val="22"/>
                <w:szCs w:val="22"/>
              </w:rPr>
              <w:t>850</w:t>
            </w:r>
          </w:p>
        </w:tc>
        <w:tc>
          <w:tcPr>
            <w:tcW w:w="850" w:type="dxa"/>
          </w:tcPr>
          <w:p w:rsidR="006460B0" w:rsidRPr="003322A4" w:rsidRDefault="006460B0" w:rsidP="00AA74AE">
            <w:pPr>
              <w:spacing w:after="0" w:line="240" w:lineRule="auto"/>
              <w:rPr>
                <w:sz w:val="22"/>
                <w:szCs w:val="22"/>
              </w:rPr>
            </w:pPr>
            <w:r>
              <w:rPr>
                <w:sz w:val="22"/>
                <w:szCs w:val="22"/>
              </w:rPr>
              <w:t>875</w:t>
            </w:r>
          </w:p>
        </w:tc>
        <w:tc>
          <w:tcPr>
            <w:tcW w:w="851" w:type="dxa"/>
          </w:tcPr>
          <w:p w:rsidR="006460B0" w:rsidRPr="003322A4" w:rsidRDefault="006460B0" w:rsidP="00AA74AE">
            <w:pPr>
              <w:spacing w:after="0" w:line="240" w:lineRule="auto"/>
              <w:rPr>
                <w:sz w:val="22"/>
                <w:szCs w:val="22"/>
              </w:rPr>
            </w:pPr>
            <w:r>
              <w:rPr>
                <w:sz w:val="22"/>
                <w:szCs w:val="22"/>
              </w:rPr>
              <w:t>900</w:t>
            </w:r>
          </w:p>
        </w:tc>
        <w:tc>
          <w:tcPr>
            <w:tcW w:w="850" w:type="dxa"/>
          </w:tcPr>
          <w:p w:rsidR="006460B0" w:rsidRPr="003322A4" w:rsidRDefault="006460B0" w:rsidP="00AA74AE">
            <w:pPr>
              <w:spacing w:after="0" w:line="240" w:lineRule="auto"/>
              <w:rPr>
                <w:sz w:val="22"/>
                <w:szCs w:val="22"/>
              </w:rPr>
            </w:pPr>
            <w:r>
              <w:rPr>
                <w:sz w:val="22"/>
                <w:szCs w:val="22"/>
              </w:rPr>
              <w:t>925</w:t>
            </w:r>
          </w:p>
        </w:tc>
      </w:tr>
    </w:tbl>
    <w:p w:rsidR="00693627" w:rsidRDefault="00693627" w:rsidP="00F860BB">
      <w:pPr>
        <w:rPr>
          <w:b/>
        </w:rPr>
      </w:pPr>
    </w:p>
    <w:p w:rsidR="006460B0" w:rsidRDefault="006460B0" w:rsidP="006460B0">
      <w:pPr>
        <w:rPr>
          <w:b/>
          <w:sz w:val="28"/>
        </w:rPr>
      </w:pPr>
      <w:r w:rsidRPr="002B6FDB">
        <w:rPr>
          <w:b/>
          <w:sz w:val="28"/>
        </w:rPr>
        <w:t>Eylemler</w:t>
      </w:r>
    </w:p>
    <w:p w:rsidR="006460B0" w:rsidRPr="002B6FDB" w:rsidRDefault="006460B0" w:rsidP="006460B0">
      <w:pPr>
        <w:rPr>
          <w:b/>
          <w:sz w:val="28"/>
        </w:rPr>
      </w:pPr>
    </w:p>
    <w:tbl>
      <w:tblPr>
        <w:tblW w:w="4270" w:type="pct"/>
        <w:tblLayout w:type="fixed"/>
        <w:tblCellMar>
          <w:left w:w="70" w:type="dxa"/>
          <w:right w:w="70" w:type="dxa"/>
        </w:tblCellMar>
        <w:tblLook w:val="04A0" w:firstRow="1" w:lastRow="0" w:firstColumn="1" w:lastColumn="0" w:noHBand="0" w:noVBand="1"/>
      </w:tblPr>
      <w:tblGrid>
        <w:gridCol w:w="637"/>
        <w:gridCol w:w="3770"/>
        <w:gridCol w:w="1911"/>
        <w:gridCol w:w="1913"/>
      </w:tblGrid>
      <w:tr w:rsidR="006460B0" w:rsidRPr="00A47F2F" w:rsidTr="00804A1A">
        <w:trPr>
          <w:trHeight w:val="485"/>
          <w:tblHeader/>
        </w:trPr>
        <w:tc>
          <w:tcPr>
            <w:tcW w:w="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60B0" w:rsidRPr="00A47F2F" w:rsidRDefault="006460B0" w:rsidP="00AA74AE">
            <w:pPr>
              <w:spacing w:after="0" w:line="240" w:lineRule="auto"/>
              <w:jc w:val="center"/>
              <w:rPr>
                <w:b/>
                <w:bCs/>
                <w:color w:val="000000"/>
                <w:szCs w:val="24"/>
              </w:rPr>
            </w:pPr>
            <w:r>
              <w:rPr>
                <w:b/>
                <w:bCs/>
                <w:color w:val="000000"/>
                <w:szCs w:val="24"/>
              </w:rPr>
              <w:t>No</w:t>
            </w:r>
          </w:p>
        </w:tc>
        <w:tc>
          <w:tcPr>
            <w:tcW w:w="2290" w:type="pct"/>
            <w:tcBorders>
              <w:top w:val="single" w:sz="8" w:space="0" w:color="auto"/>
              <w:left w:val="nil"/>
              <w:bottom w:val="single" w:sz="8" w:space="0" w:color="auto"/>
              <w:right w:val="single" w:sz="8" w:space="0" w:color="auto"/>
            </w:tcBorders>
            <w:shd w:val="clear" w:color="auto" w:fill="auto"/>
            <w:noWrap/>
            <w:vAlign w:val="center"/>
            <w:hideMark/>
          </w:tcPr>
          <w:p w:rsidR="006460B0" w:rsidRPr="00A47F2F" w:rsidRDefault="006460B0" w:rsidP="00AA74A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center"/>
              <w:rPr>
                <w:b/>
                <w:bCs/>
                <w:color w:val="000000"/>
                <w:szCs w:val="24"/>
              </w:rPr>
            </w:pPr>
            <w:r>
              <w:rPr>
                <w:b/>
                <w:bCs/>
                <w:color w:val="000000"/>
                <w:szCs w:val="24"/>
              </w:rPr>
              <w:t>Eylem Tarihi</w:t>
            </w:r>
          </w:p>
        </w:tc>
      </w:tr>
      <w:tr w:rsidR="00B50CF4" w:rsidRPr="00A47F2F" w:rsidTr="00804A1A">
        <w:trPr>
          <w:trHeight w:val="623"/>
        </w:trPr>
        <w:tc>
          <w:tcPr>
            <w:tcW w:w="387" w:type="pct"/>
            <w:tcBorders>
              <w:top w:val="nil"/>
              <w:left w:val="single" w:sz="8" w:space="0" w:color="auto"/>
              <w:bottom w:val="single" w:sz="8" w:space="0" w:color="auto"/>
              <w:right w:val="single" w:sz="8" w:space="0" w:color="auto"/>
            </w:tcBorders>
            <w:shd w:val="clear" w:color="auto" w:fill="auto"/>
            <w:noWrap/>
            <w:vAlign w:val="center"/>
            <w:hideMark/>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90"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Okul öğrencilerinin sportif faaliyetlere katılımının artırılması</w:t>
            </w:r>
          </w:p>
        </w:tc>
        <w:tc>
          <w:tcPr>
            <w:tcW w:w="1161" w:type="pct"/>
            <w:tcBorders>
              <w:top w:val="nil"/>
              <w:left w:val="nil"/>
              <w:bottom w:val="single" w:sz="8" w:space="0" w:color="auto"/>
              <w:right w:val="single" w:sz="8" w:space="0" w:color="auto"/>
            </w:tcBorders>
            <w:shd w:val="clear" w:color="auto" w:fill="auto"/>
            <w:vAlign w:val="center"/>
          </w:tcPr>
          <w:p w:rsidR="00B50CF4" w:rsidRPr="00756E81" w:rsidRDefault="00B50CF4" w:rsidP="00B50CF4">
            <w:pPr>
              <w:spacing w:after="0" w:line="240" w:lineRule="auto"/>
              <w:jc w:val="both"/>
              <w:rPr>
                <w:color w:val="000000"/>
                <w:sz w:val="18"/>
                <w:szCs w:val="18"/>
              </w:rPr>
            </w:pPr>
            <w:r>
              <w:rPr>
                <w:color w:val="000000"/>
                <w:sz w:val="18"/>
                <w:szCs w:val="18"/>
              </w:rPr>
              <w:t xml:space="preserve">SPORTİF </w:t>
            </w:r>
            <w:proofErr w:type="gramStart"/>
            <w:r>
              <w:rPr>
                <w:color w:val="000000"/>
                <w:sz w:val="18"/>
                <w:szCs w:val="18"/>
              </w:rPr>
              <w:t>FAALİYETLER  KURULU</w:t>
            </w:r>
            <w:proofErr w:type="gramEnd"/>
          </w:p>
        </w:tc>
        <w:tc>
          <w:tcPr>
            <w:tcW w:w="1162"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Haziran 2019</w:t>
            </w:r>
          </w:p>
        </w:tc>
      </w:tr>
      <w:tr w:rsidR="00B50CF4" w:rsidRPr="00A47F2F" w:rsidTr="00804A1A">
        <w:trPr>
          <w:trHeight w:val="623"/>
        </w:trPr>
        <w:tc>
          <w:tcPr>
            <w:tcW w:w="387" w:type="pct"/>
            <w:tcBorders>
              <w:top w:val="nil"/>
              <w:left w:val="single" w:sz="8" w:space="0" w:color="auto"/>
              <w:bottom w:val="single" w:sz="8"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90" w:type="pct"/>
            <w:tcBorders>
              <w:top w:val="nil"/>
              <w:left w:val="nil"/>
              <w:bottom w:val="single" w:sz="8" w:space="0" w:color="auto"/>
              <w:right w:val="single" w:sz="8" w:space="0" w:color="auto"/>
            </w:tcBorders>
            <w:shd w:val="clear" w:color="auto" w:fill="auto"/>
            <w:vAlign w:val="center"/>
          </w:tcPr>
          <w:p w:rsidR="00B50CF4" w:rsidRPr="009459B8" w:rsidRDefault="00B50CF4" w:rsidP="00B50CF4">
            <w:pPr>
              <w:spacing w:after="0" w:line="240" w:lineRule="auto"/>
              <w:jc w:val="both"/>
              <w:rPr>
                <w:color w:val="000000"/>
                <w:szCs w:val="24"/>
                <w:highlight w:val="green"/>
              </w:rPr>
            </w:pPr>
            <w:r>
              <w:rPr>
                <w:color w:val="000000"/>
                <w:szCs w:val="24"/>
              </w:rPr>
              <w:t xml:space="preserve">Okul öğrencilerinin </w:t>
            </w:r>
            <w:proofErr w:type="gramStart"/>
            <w:r>
              <w:rPr>
                <w:color w:val="000000"/>
                <w:szCs w:val="24"/>
              </w:rPr>
              <w:t>kültürel  faaliyetlere</w:t>
            </w:r>
            <w:proofErr w:type="gramEnd"/>
            <w:r>
              <w:rPr>
                <w:color w:val="000000"/>
                <w:szCs w:val="24"/>
              </w:rPr>
              <w:t xml:space="preserve"> katılımının artırılması</w:t>
            </w:r>
          </w:p>
        </w:tc>
        <w:tc>
          <w:tcPr>
            <w:tcW w:w="1161" w:type="pct"/>
            <w:tcBorders>
              <w:top w:val="nil"/>
              <w:left w:val="nil"/>
              <w:bottom w:val="single" w:sz="8" w:space="0" w:color="auto"/>
              <w:right w:val="single" w:sz="8" w:space="0" w:color="auto"/>
            </w:tcBorders>
            <w:shd w:val="clear" w:color="auto" w:fill="auto"/>
            <w:vAlign w:val="center"/>
          </w:tcPr>
          <w:p w:rsidR="00B50CF4" w:rsidRPr="00756E81" w:rsidRDefault="00B50CF4" w:rsidP="00B50CF4">
            <w:pPr>
              <w:spacing w:after="0" w:line="240" w:lineRule="auto"/>
              <w:jc w:val="both"/>
              <w:rPr>
                <w:color w:val="000000"/>
                <w:sz w:val="18"/>
                <w:szCs w:val="18"/>
              </w:rPr>
            </w:pPr>
            <w:r>
              <w:rPr>
                <w:color w:val="000000"/>
                <w:sz w:val="18"/>
                <w:szCs w:val="18"/>
              </w:rPr>
              <w:t xml:space="preserve">GEZİ İNCELEME KURULU </w:t>
            </w:r>
          </w:p>
        </w:tc>
        <w:tc>
          <w:tcPr>
            <w:tcW w:w="1162"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Haziran 2019</w:t>
            </w:r>
          </w:p>
        </w:tc>
      </w:tr>
      <w:tr w:rsidR="00B50CF4" w:rsidRPr="00A47F2F" w:rsidTr="00804A1A">
        <w:trPr>
          <w:trHeight w:val="945"/>
        </w:trPr>
        <w:tc>
          <w:tcPr>
            <w:tcW w:w="387" w:type="pct"/>
            <w:tcBorders>
              <w:top w:val="nil"/>
              <w:left w:val="single" w:sz="8" w:space="0" w:color="auto"/>
              <w:bottom w:val="single" w:sz="4"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90" w:type="pct"/>
            <w:tcBorders>
              <w:top w:val="nil"/>
              <w:left w:val="nil"/>
              <w:bottom w:val="single" w:sz="4" w:space="0" w:color="auto"/>
              <w:right w:val="single" w:sz="8" w:space="0" w:color="auto"/>
            </w:tcBorders>
            <w:shd w:val="clear" w:color="auto" w:fill="auto"/>
            <w:vAlign w:val="center"/>
          </w:tcPr>
          <w:p w:rsidR="00B50CF4" w:rsidRPr="00A47F2F" w:rsidRDefault="00B50CF4" w:rsidP="00B50CF4">
            <w:pPr>
              <w:spacing w:after="0" w:line="240" w:lineRule="auto"/>
              <w:jc w:val="both"/>
              <w:rPr>
                <w:szCs w:val="24"/>
                <w:highlight w:val="green"/>
              </w:rPr>
            </w:pPr>
            <w:r>
              <w:rPr>
                <w:color w:val="000000"/>
                <w:szCs w:val="24"/>
              </w:rPr>
              <w:t xml:space="preserve">Akademik başarının artırılması </w:t>
            </w:r>
          </w:p>
        </w:tc>
        <w:tc>
          <w:tcPr>
            <w:tcW w:w="1161" w:type="pct"/>
            <w:tcBorders>
              <w:top w:val="nil"/>
              <w:left w:val="nil"/>
              <w:bottom w:val="single" w:sz="4" w:space="0" w:color="auto"/>
              <w:right w:val="single" w:sz="8" w:space="0" w:color="auto"/>
            </w:tcBorders>
            <w:shd w:val="clear" w:color="auto" w:fill="auto"/>
            <w:vAlign w:val="center"/>
          </w:tcPr>
          <w:p w:rsidR="00B50CF4" w:rsidRPr="00756E81" w:rsidRDefault="00B50CF4" w:rsidP="00B50CF4">
            <w:pPr>
              <w:spacing w:after="0" w:line="240" w:lineRule="auto"/>
              <w:jc w:val="both"/>
              <w:rPr>
                <w:color w:val="000000"/>
                <w:sz w:val="18"/>
                <w:szCs w:val="18"/>
              </w:rPr>
            </w:pPr>
            <w:r>
              <w:rPr>
                <w:color w:val="000000"/>
                <w:sz w:val="16"/>
                <w:szCs w:val="16"/>
              </w:rPr>
              <w:t xml:space="preserve">Akademik Başarıyı </w:t>
            </w:r>
            <w:proofErr w:type="spellStart"/>
            <w:r>
              <w:rPr>
                <w:color w:val="000000"/>
                <w:sz w:val="16"/>
                <w:szCs w:val="16"/>
              </w:rPr>
              <w:t>Artirma</w:t>
            </w:r>
            <w:proofErr w:type="spellEnd"/>
            <w:r>
              <w:rPr>
                <w:color w:val="000000"/>
                <w:sz w:val="16"/>
                <w:szCs w:val="16"/>
              </w:rPr>
              <w:t xml:space="preserve"> Kurulu</w:t>
            </w:r>
          </w:p>
        </w:tc>
        <w:tc>
          <w:tcPr>
            <w:tcW w:w="1162" w:type="pct"/>
            <w:tcBorders>
              <w:top w:val="nil"/>
              <w:left w:val="nil"/>
              <w:bottom w:val="single" w:sz="4"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Her dönem başı</w:t>
            </w:r>
          </w:p>
        </w:tc>
      </w:tr>
      <w:tr w:rsidR="00B50CF4" w:rsidRPr="00A47F2F" w:rsidTr="00804A1A">
        <w:trPr>
          <w:trHeight w:val="315"/>
        </w:trPr>
        <w:tc>
          <w:tcPr>
            <w:tcW w:w="387" w:type="pct"/>
            <w:tcBorders>
              <w:top w:val="single" w:sz="4" w:space="0" w:color="auto"/>
              <w:left w:val="single" w:sz="8" w:space="0" w:color="auto"/>
              <w:bottom w:val="single" w:sz="8"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Pr>
                <w:b/>
                <w:bCs/>
                <w:color w:val="000000"/>
                <w:szCs w:val="24"/>
              </w:rPr>
              <w:t>1.1.4</w:t>
            </w:r>
          </w:p>
        </w:tc>
        <w:tc>
          <w:tcPr>
            <w:tcW w:w="2290" w:type="pct"/>
            <w:tcBorders>
              <w:top w:val="single" w:sz="4" w:space="0" w:color="auto"/>
              <w:left w:val="nil"/>
              <w:bottom w:val="single" w:sz="8" w:space="0" w:color="auto"/>
              <w:right w:val="single" w:sz="8" w:space="0" w:color="auto"/>
            </w:tcBorders>
            <w:shd w:val="clear" w:color="auto" w:fill="auto"/>
            <w:vAlign w:val="center"/>
          </w:tcPr>
          <w:p w:rsidR="00B50CF4" w:rsidRDefault="00B50CF4" w:rsidP="00B50CF4">
            <w:pPr>
              <w:spacing w:after="0" w:line="240" w:lineRule="auto"/>
              <w:jc w:val="both"/>
              <w:rPr>
                <w:color w:val="000000"/>
                <w:szCs w:val="24"/>
              </w:rPr>
            </w:pPr>
            <w:r>
              <w:rPr>
                <w:color w:val="000000"/>
                <w:szCs w:val="24"/>
              </w:rPr>
              <w:t>Kültürel faaliyetlerin artırılması</w:t>
            </w:r>
          </w:p>
        </w:tc>
        <w:tc>
          <w:tcPr>
            <w:tcW w:w="1161" w:type="pct"/>
            <w:tcBorders>
              <w:top w:val="single" w:sz="4" w:space="0" w:color="auto"/>
              <w:left w:val="nil"/>
              <w:bottom w:val="single" w:sz="8" w:space="0" w:color="auto"/>
              <w:right w:val="single" w:sz="8" w:space="0" w:color="auto"/>
            </w:tcBorders>
            <w:shd w:val="clear" w:color="auto" w:fill="auto"/>
            <w:vAlign w:val="center"/>
          </w:tcPr>
          <w:p w:rsidR="00B50CF4" w:rsidRDefault="00B50CF4" w:rsidP="00B50CF4">
            <w:pPr>
              <w:spacing w:after="0" w:line="240" w:lineRule="auto"/>
              <w:jc w:val="both"/>
              <w:rPr>
                <w:color w:val="000000"/>
                <w:sz w:val="18"/>
                <w:szCs w:val="18"/>
              </w:rPr>
            </w:pPr>
            <w:r>
              <w:rPr>
                <w:color w:val="000000"/>
                <w:sz w:val="18"/>
                <w:szCs w:val="18"/>
              </w:rPr>
              <w:t>GEZİ İNCELEME KURULU</w:t>
            </w:r>
          </w:p>
          <w:p w:rsidR="00B50CF4" w:rsidRDefault="00B50CF4" w:rsidP="00B50CF4">
            <w:pPr>
              <w:spacing w:after="0" w:line="240" w:lineRule="auto"/>
              <w:jc w:val="both"/>
              <w:rPr>
                <w:color w:val="000000"/>
                <w:sz w:val="18"/>
                <w:szCs w:val="18"/>
              </w:rPr>
            </w:pPr>
          </w:p>
          <w:p w:rsidR="00B50CF4" w:rsidRPr="00756E81" w:rsidRDefault="00B50CF4" w:rsidP="00B50CF4">
            <w:pPr>
              <w:spacing w:after="0" w:line="240" w:lineRule="auto"/>
              <w:jc w:val="both"/>
              <w:rPr>
                <w:color w:val="000000"/>
                <w:sz w:val="18"/>
                <w:szCs w:val="18"/>
              </w:rPr>
            </w:pPr>
          </w:p>
        </w:tc>
        <w:tc>
          <w:tcPr>
            <w:tcW w:w="1162" w:type="pct"/>
            <w:tcBorders>
              <w:top w:val="single" w:sz="4" w:space="0" w:color="auto"/>
              <w:left w:val="nil"/>
              <w:bottom w:val="single" w:sz="8" w:space="0" w:color="auto"/>
              <w:right w:val="single" w:sz="8" w:space="0" w:color="auto"/>
            </w:tcBorders>
            <w:shd w:val="clear" w:color="auto" w:fill="auto"/>
            <w:vAlign w:val="center"/>
          </w:tcPr>
          <w:p w:rsidR="00B50CF4" w:rsidRDefault="00B50CF4" w:rsidP="00B50CF4">
            <w:pPr>
              <w:spacing w:after="0" w:line="240" w:lineRule="auto"/>
              <w:jc w:val="both"/>
              <w:rPr>
                <w:color w:val="000000"/>
                <w:szCs w:val="24"/>
              </w:rPr>
            </w:pPr>
            <w:r>
              <w:rPr>
                <w:color w:val="000000"/>
                <w:szCs w:val="24"/>
              </w:rPr>
              <w:t>Eğitim öğretim yılı</w:t>
            </w:r>
          </w:p>
        </w:tc>
      </w:tr>
    </w:tbl>
    <w:p w:rsidR="006460B0" w:rsidRDefault="006460B0" w:rsidP="006460B0"/>
    <w:p w:rsidR="006460B0" w:rsidRDefault="006460B0" w:rsidP="006460B0">
      <w:pPr>
        <w:rPr>
          <w:b/>
          <w:sz w:val="28"/>
        </w:rPr>
      </w:pPr>
    </w:p>
    <w:p w:rsidR="006460B0" w:rsidRPr="002B6FDB" w:rsidRDefault="006460B0" w:rsidP="006460B0">
      <w:pPr>
        <w:rPr>
          <w:b/>
          <w:color w:val="FF0000"/>
          <w:sz w:val="28"/>
        </w:rPr>
      </w:pPr>
      <w:r w:rsidRPr="002B6FDB">
        <w:rPr>
          <w:b/>
          <w:sz w:val="28"/>
        </w:rPr>
        <w:t>Performans Göstergeleri</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322"/>
        <w:gridCol w:w="636"/>
        <w:gridCol w:w="720"/>
        <w:gridCol w:w="686"/>
        <w:gridCol w:w="664"/>
        <w:gridCol w:w="720"/>
        <w:gridCol w:w="663"/>
        <w:gridCol w:w="11"/>
      </w:tblGrid>
      <w:tr w:rsidR="006460B0" w:rsidRPr="00A47F2F" w:rsidTr="006460B0">
        <w:trPr>
          <w:trHeight w:val="511"/>
        </w:trPr>
        <w:tc>
          <w:tcPr>
            <w:tcW w:w="1158" w:type="dxa"/>
            <w:vMerge w:val="restart"/>
            <w:shd w:val="clear" w:color="auto" w:fill="auto"/>
            <w:noWrap/>
            <w:vAlign w:val="center"/>
            <w:hideMark/>
          </w:tcPr>
          <w:p w:rsidR="006460B0" w:rsidRPr="003322A4" w:rsidRDefault="006460B0" w:rsidP="00AA74AE">
            <w:pPr>
              <w:spacing w:after="0" w:line="240" w:lineRule="auto"/>
              <w:rPr>
                <w:b/>
                <w:bCs/>
                <w:color w:val="000000"/>
                <w:sz w:val="22"/>
                <w:szCs w:val="22"/>
              </w:rPr>
            </w:pPr>
            <w:r>
              <w:rPr>
                <w:b/>
                <w:bCs/>
                <w:color w:val="000000"/>
                <w:sz w:val="22"/>
                <w:szCs w:val="22"/>
              </w:rPr>
              <w:t>No</w:t>
            </w:r>
          </w:p>
        </w:tc>
        <w:tc>
          <w:tcPr>
            <w:tcW w:w="3325" w:type="dxa"/>
            <w:vMerge w:val="restart"/>
            <w:shd w:val="clear" w:color="auto" w:fill="auto"/>
            <w:vAlign w:val="center"/>
            <w:hideMark/>
          </w:tcPr>
          <w:p w:rsidR="006460B0" w:rsidRPr="003322A4" w:rsidRDefault="006460B0" w:rsidP="00AA74AE">
            <w:pPr>
              <w:spacing w:after="0" w:line="240" w:lineRule="auto"/>
              <w:rPr>
                <w:b/>
                <w:bCs/>
                <w:color w:val="000000"/>
                <w:sz w:val="20"/>
                <w:szCs w:val="22"/>
              </w:rPr>
            </w:pPr>
            <w:r w:rsidRPr="003322A4">
              <w:rPr>
                <w:b/>
                <w:bCs/>
                <w:color w:val="000000"/>
                <w:sz w:val="20"/>
                <w:szCs w:val="22"/>
              </w:rPr>
              <w:t>PERFORMANS</w:t>
            </w:r>
          </w:p>
          <w:p w:rsidR="006460B0" w:rsidRPr="003322A4" w:rsidRDefault="006460B0" w:rsidP="00AA74AE">
            <w:pPr>
              <w:spacing w:after="0" w:line="240" w:lineRule="auto"/>
              <w:rPr>
                <w:b/>
                <w:bCs/>
                <w:color w:val="000000"/>
                <w:sz w:val="20"/>
                <w:szCs w:val="22"/>
              </w:rPr>
            </w:pPr>
            <w:r w:rsidRPr="003322A4">
              <w:rPr>
                <w:b/>
                <w:bCs/>
                <w:color w:val="000000"/>
                <w:sz w:val="20"/>
                <w:szCs w:val="22"/>
              </w:rPr>
              <w:t>GÖSTERGESİ</w:t>
            </w:r>
          </w:p>
        </w:tc>
        <w:tc>
          <w:tcPr>
            <w:tcW w:w="636" w:type="dxa"/>
            <w:shd w:val="clear" w:color="auto" w:fill="auto"/>
            <w:vAlign w:val="center"/>
          </w:tcPr>
          <w:p w:rsidR="006460B0" w:rsidRPr="003322A4" w:rsidRDefault="006460B0" w:rsidP="00AA74AE">
            <w:pPr>
              <w:spacing w:after="0" w:line="240" w:lineRule="auto"/>
              <w:rPr>
                <w:b/>
                <w:bCs/>
                <w:color w:val="000000"/>
                <w:sz w:val="20"/>
                <w:szCs w:val="22"/>
              </w:rPr>
            </w:pPr>
            <w:r w:rsidRPr="003322A4">
              <w:rPr>
                <w:b/>
                <w:bCs/>
                <w:color w:val="000000"/>
                <w:sz w:val="20"/>
                <w:szCs w:val="22"/>
              </w:rPr>
              <w:t>Mevcut</w:t>
            </w:r>
          </w:p>
        </w:tc>
        <w:tc>
          <w:tcPr>
            <w:tcW w:w="3459" w:type="dxa"/>
            <w:gridSpan w:val="6"/>
            <w:shd w:val="clear" w:color="auto" w:fill="auto"/>
            <w:vAlign w:val="center"/>
          </w:tcPr>
          <w:p w:rsidR="006460B0" w:rsidRPr="003322A4" w:rsidRDefault="006460B0" w:rsidP="00AA74AE">
            <w:pPr>
              <w:spacing w:after="0" w:line="240" w:lineRule="auto"/>
              <w:rPr>
                <w:b/>
                <w:bCs/>
                <w:color w:val="000000"/>
                <w:sz w:val="22"/>
                <w:szCs w:val="22"/>
              </w:rPr>
            </w:pPr>
            <w:r w:rsidRPr="003322A4">
              <w:rPr>
                <w:b/>
                <w:bCs/>
                <w:color w:val="000000"/>
                <w:sz w:val="22"/>
                <w:szCs w:val="22"/>
              </w:rPr>
              <w:t>HEDEF</w:t>
            </w:r>
          </w:p>
        </w:tc>
      </w:tr>
      <w:tr w:rsidR="006460B0" w:rsidRPr="00A47F2F" w:rsidTr="006460B0">
        <w:trPr>
          <w:gridAfter w:val="1"/>
          <w:wAfter w:w="11" w:type="dxa"/>
          <w:trHeight w:val="375"/>
        </w:trPr>
        <w:tc>
          <w:tcPr>
            <w:tcW w:w="1158" w:type="dxa"/>
            <w:vMerge/>
            <w:shd w:val="clear" w:color="auto" w:fill="auto"/>
            <w:vAlign w:val="center"/>
            <w:hideMark/>
          </w:tcPr>
          <w:p w:rsidR="006460B0" w:rsidRPr="003322A4" w:rsidRDefault="006460B0" w:rsidP="00AA74AE">
            <w:pPr>
              <w:spacing w:after="0" w:line="240" w:lineRule="auto"/>
              <w:rPr>
                <w:b/>
                <w:bCs/>
                <w:sz w:val="22"/>
                <w:szCs w:val="22"/>
              </w:rPr>
            </w:pPr>
          </w:p>
        </w:tc>
        <w:tc>
          <w:tcPr>
            <w:tcW w:w="3325" w:type="dxa"/>
            <w:vMerge/>
            <w:shd w:val="clear" w:color="auto" w:fill="auto"/>
            <w:vAlign w:val="center"/>
            <w:hideMark/>
          </w:tcPr>
          <w:p w:rsidR="006460B0" w:rsidRPr="003322A4" w:rsidRDefault="006460B0" w:rsidP="00AA74AE">
            <w:pPr>
              <w:spacing w:after="0" w:line="240" w:lineRule="auto"/>
              <w:rPr>
                <w:b/>
                <w:bCs/>
                <w:sz w:val="22"/>
                <w:szCs w:val="22"/>
              </w:rPr>
            </w:pPr>
          </w:p>
        </w:tc>
        <w:tc>
          <w:tcPr>
            <w:tcW w:w="631" w:type="dxa"/>
            <w:shd w:val="clear" w:color="auto" w:fill="auto"/>
            <w:noWrap/>
            <w:vAlign w:val="center"/>
            <w:hideMark/>
          </w:tcPr>
          <w:p w:rsidR="006460B0" w:rsidRPr="003322A4" w:rsidRDefault="006460B0" w:rsidP="00AA74AE">
            <w:pPr>
              <w:spacing w:after="0" w:line="240" w:lineRule="auto"/>
              <w:rPr>
                <w:b/>
                <w:bCs/>
                <w:sz w:val="22"/>
                <w:szCs w:val="22"/>
              </w:rPr>
            </w:pPr>
            <w:r w:rsidRPr="003322A4">
              <w:rPr>
                <w:b/>
                <w:bCs/>
                <w:sz w:val="22"/>
                <w:szCs w:val="22"/>
              </w:rPr>
              <w:t>2018</w:t>
            </w:r>
          </w:p>
        </w:tc>
        <w:tc>
          <w:tcPr>
            <w:tcW w:w="720" w:type="dxa"/>
            <w:shd w:val="clear" w:color="auto" w:fill="auto"/>
            <w:noWrap/>
            <w:vAlign w:val="center"/>
            <w:hideMark/>
          </w:tcPr>
          <w:p w:rsidR="006460B0" w:rsidRPr="003322A4" w:rsidRDefault="006460B0" w:rsidP="00AA74AE">
            <w:pPr>
              <w:spacing w:after="0" w:line="240" w:lineRule="auto"/>
              <w:rPr>
                <w:b/>
                <w:bCs/>
                <w:sz w:val="22"/>
                <w:szCs w:val="22"/>
              </w:rPr>
            </w:pPr>
            <w:r w:rsidRPr="003322A4">
              <w:rPr>
                <w:b/>
                <w:bCs/>
                <w:sz w:val="22"/>
                <w:szCs w:val="22"/>
              </w:rPr>
              <w:t>2019</w:t>
            </w:r>
          </w:p>
        </w:tc>
        <w:tc>
          <w:tcPr>
            <w:tcW w:w="686" w:type="dxa"/>
            <w:vAlign w:val="center"/>
          </w:tcPr>
          <w:p w:rsidR="006460B0" w:rsidRPr="003322A4" w:rsidRDefault="006460B0" w:rsidP="00AA74AE">
            <w:pPr>
              <w:spacing w:after="0" w:line="240" w:lineRule="auto"/>
              <w:rPr>
                <w:b/>
                <w:bCs/>
                <w:sz w:val="22"/>
                <w:szCs w:val="22"/>
              </w:rPr>
            </w:pPr>
            <w:r w:rsidRPr="003322A4">
              <w:rPr>
                <w:b/>
                <w:bCs/>
                <w:sz w:val="22"/>
                <w:szCs w:val="22"/>
              </w:rPr>
              <w:t>2020</w:t>
            </w:r>
          </w:p>
        </w:tc>
        <w:tc>
          <w:tcPr>
            <w:tcW w:w="664" w:type="dxa"/>
            <w:vAlign w:val="center"/>
          </w:tcPr>
          <w:p w:rsidR="006460B0" w:rsidRPr="003322A4" w:rsidRDefault="006460B0" w:rsidP="00AA74AE">
            <w:pPr>
              <w:spacing w:after="0" w:line="240" w:lineRule="auto"/>
              <w:rPr>
                <w:b/>
                <w:bCs/>
                <w:sz w:val="22"/>
                <w:szCs w:val="22"/>
              </w:rPr>
            </w:pPr>
            <w:r w:rsidRPr="003322A4">
              <w:rPr>
                <w:b/>
                <w:bCs/>
                <w:sz w:val="22"/>
                <w:szCs w:val="22"/>
              </w:rPr>
              <w:t>2021</w:t>
            </w:r>
          </w:p>
        </w:tc>
        <w:tc>
          <w:tcPr>
            <w:tcW w:w="720" w:type="dxa"/>
            <w:vAlign w:val="center"/>
          </w:tcPr>
          <w:p w:rsidR="006460B0" w:rsidRPr="003322A4" w:rsidRDefault="006460B0" w:rsidP="00AA74AE">
            <w:pPr>
              <w:spacing w:after="0" w:line="240" w:lineRule="auto"/>
              <w:rPr>
                <w:b/>
                <w:bCs/>
                <w:sz w:val="22"/>
                <w:szCs w:val="22"/>
              </w:rPr>
            </w:pPr>
            <w:r w:rsidRPr="003322A4">
              <w:rPr>
                <w:b/>
                <w:bCs/>
                <w:sz w:val="22"/>
                <w:szCs w:val="22"/>
              </w:rPr>
              <w:t>2022</w:t>
            </w:r>
          </w:p>
        </w:tc>
        <w:tc>
          <w:tcPr>
            <w:tcW w:w="663" w:type="dxa"/>
            <w:vAlign w:val="center"/>
          </w:tcPr>
          <w:p w:rsidR="006460B0" w:rsidRPr="003322A4" w:rsidRDefault="006460B0" w:rsidP="00AA74AE">
            <w:pPr>
              <w:spacing w:after="0" w:line="240" w:lineRule="auto"/>
              <w:rPr>
                <w:b/>
                <w:bCs/>
                <w:sz w:val="22"/>
                <w:szCs w:val="22"/>
              </w:rPr>
            </w:pPr>
            <w:r w:rsidRPr="003322A4">
              <w:rPr>
                <w:b/>
                <w:bCs/>
                <w:sz w:val="22"/>
                <w:szCs w:val="22"/>
              </w:rPr>
              <w:t>2023</w:t>
            </w:r>
          </w:p>
        </w:tc>
      </w:tr>
      <w:tr w:rsidR="006460B0" w:rsidRPr="00A47F2F" w:rsidTr="00B414C8">
        <w:trPr>
          <w:gridAfter w:val="1"/>
          <w:wAfter w:w="11" w:type="dxa"/>
          <w:trHeight w:val="666"/>
        </w:trPr>
        <w:tc>
          <w:tcPr>
            <w:tcW w:w="1158" w:type="dxa"/>
            <w:shd w:val="clear" w:color="auto" w:fill="auto"/>
            <w:vAlign w:val="center"/>
          </w:tcPr>
          <w:p w:rsidR="006460B0" w:rsidRPr="003322A4" w:rsidRDefault="006460B0" w:rsidP="00AA74AE">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325" w:type="dxa"/>
            <w:shd w:val="clear" w:color="auto" w:fill="auto"/>
            <w:vAlign w:val="center"/>
          </w:tcPr>
          <w:p w:rsidR="006460B0" w:rsidRPr="003322A4" w:rsidRDefault="006460B0" w:rsidP="00AA74AE">
            <w:pPr>
              <w:spacing w:after="0" w:line="240" w:lineRule="auto"/>
              <w:rPr>
                <w:sz w:val="22"/>
                <w:szCs w:val="22"/>
              </w:rPr>
            </w:pPr>
            <w:r>
              <w:rPr>
                <w:sz w:val="22"/>
                <w:szCs w:val="22"/>
              </w:rPr>
              <w:t xml:space="preserve">Mesleki rehberlik </w:t>
            </w:r>
            <w:proofErr w:type="spellStart"/>
            <w:r>
              <w:rPr>
                <w:sz w:val="22"/>
                <w:szCs w:val="22"/>
              </w:rPr>
              <w:t>faaliyetlermiz</w:t>
            </w:r>
            <w:proofErr w:type="spellEnd"/>
          </w:p>
        </w:tc>
        <w:tc>
          <w:tcPr>
            <w:tcW w:w="631" w:type="dxa"/>
            <w:shd w:val="clear" w:color="auto" w:fill="auto"/>
            <w:noWrap/>
            <w:vAlign w:val="center"/>
          </w:tcPr>
          <w:p w:rsidR="006460B0" w:rsidRPr="003322A4" w:rsidRDefault="006460B0" w:rsidP="00B414C8">
            <w:pPr>
              <w:spacing w:after="0" w:line="240" w:lineRule="auto"/>
              <w:jc w:val="center"/>
              <w:rPr>
                <w:sz w:val="22"/>
                <w:szCs w:val="22"/>
              </w:rPr>
            </w:pPr>
            <w:r>
              <w:rPr>
                <w:sz w:val="22"/>
                <w:szCs w:val="22"/>
              </w:rPr>
              <w:t>8</w:t>
            </w:r>
          </w:p>
        </w:tc>
        <w:tc>
          <w:tcPr>
            <w:tcW w:w="720" w:type="dxa"/>
            <w:shd w:val="clear" w:color="auto" w:fill="auto"/>
            <w:noWrap/>
            <w:vAlign w:val="center"/>
          </w:tcPr>
          <w:p w:rsidR="006460B0" w:rsidRPr="003322A4" w:rsidRDefault="006460B0" w:rsidP="00B414C8">
            <w:pPr>
              <w:spacing w:after="0" w:line="240" w:lineRule="auto"/>
              <w:jc w:val="center"/>
              <w:rPr>
                <w:sz w:val="22"/>
                <w:szCs w:val="22"/>
              </w:rPr>
            </w:pPr>
            <w:r>
              <w:rPr>
                <w:sz w:val="22"/>
                <w:szCs w:val="22"/>
              </w:rPr>
              <w:t>9</w:t>
            </w:r>
          </w:p>
        </w:tc>
        <w:tc>
          <w:tcPr>
            <w:tcW w:w="686" w:type="dxa"/>
            <w:vAlign w:val="center"/>
          </w:tcPr>
          <w:p w:rsidR="006460B0" w:rsidRPr="003322A4" w:rsidRDefault="006460B0" w:rsidP="00B414C8">
            <w:pPr>
              <w:spacing w:after="0" w:line="240" w:lineRule="auto"/>
              <w:jc w:val="center"/>
              <w:rPr>
                <w:sz w:val="22"/>
                <w:szCs w:val="22"/>
              </w:rPr>
            </w:pPr>
            <w:r>
              <w:rPr>
                <w:sz w:val="22"/>
                <w:szCs w:val="22"/>
              </w:rPr>
              <w:t>10</w:t>
            </w:r>
          </w:p>
        </w:tc>
        <w:tc>
          <w:tcPr>
            <w:tcW w:w="664" w:type="dxa"/>
            <w:vAlign w:val="center"/>
          </w:tcPr>
          <w:p w:rsidR="006460B0" w:rsidRPr="003322A4" w:rsidRDefault="006460B0" w:rsidP="00B414C8">
            <w:pPr>
              <w:spacing w:after="0" w:line="240" w:lineRule="auto"/>
              <w:jc w:val="center"/>
              <w:rPr>
                <w:sz w:val="22"/>
                <w:szCs w:val="22"/>
              </w:rPr>
            </w:pPr>
            <w:r>
              <w:rPr>
                <w:sz w:val="22"/>
                <w:szCs w:val="22"/>
              </w:rPr>
              <w:t>11</w:t>
            </w:r>
          </w:p>
        </w:tc>
        <w:tc>
          <w:tcPr>
            <w:tcW w:w="720" w:type="dxa"/>
            <w:vAlign w:val="center"/>
          </w:tcPr>
          <w:p w:rsidR="006460B0" w:rsidRPr="003322A4" w:rsidRDefault="006460B0" w:rsidP="00B414C8">
            <w:pPr>
              <w:spacing w:after="0" w:line="240" w:lineRule="auto"/>
              <w:jc w:val="center"/>
              <w:rPr>
                <w:sz w:val="22"/>
                <w:szCs w:val="22"/>
              </w:rPr>
            </w:pPr>
            <w:r>
              <w:rPr>
                <w:sz w:val="22"/>
                <w:szCs w:val="22"/>
              </w:rPr>
              <w:t>12</w:t>
            </w:r>
          </w:p>
        </w:tc>
        <w:tc>
          <w:tcPr>
            <w:tcW w:w="663" w:type="dxa"/>
            <w:vAlign w:val="center"/>
          </w:tcPr>
          <w:p w:rsidR="006460B0" w:rsidRPr="003322A4" w:rsidRDefault="006460B0" w:rsidP="00B414C8">
            <w:pPr>
              <w:spacing w:after="0" w:line="240" w:lineRule="auto"/>
              <w:jc w:val="center"/>
              <w:rPr>
                <w:sz w:val="22"/>
                <w:szCs w:val="22"/>
              </w:rPr>
            </w:pPr>
            <w:r>
              <w:rPr>
                <w:sz w:val="22"/>
                <w:szCs w:val="22"/>
              </w:rPr>
              <w:t>13</w:t>
            </w:r>
          </w:p>
        </w:tc>
      </w:tr>
      <w:tr w:rsidR="006460B0" w:rsidRPr="00A47F2F" w:rsidTr="00B414C8">
        <w:trPr>
          <w:gridAfter w:val="1"/>
          <w:wAfter w:w="11" w:type="dxa"/>
          <w:trHeight w:val="666"/>
        </w:trPr>
        <w:tc>
          <w:tcPr>
            <w:tcW w:w="1158" w:type="dxa"/>
            <w:shd w:val="clear" w:color="auto" w:fill="auto"/>
            <w:vAlign w:val="center"/>
          </w:tcPr>
          <w:p w:rsidR="006460B0" w:rsidRPr="003322A4" w:rsidRDefault="006460B0" w:rsidP="00AA74AE">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325" w:type="dxa"/>
            <w:shd w:val="clear" w:color="auto" w:fill="auto"/>
            <w:vAlign w:val="center"/>
          </w:tcPr>
          <w:p w:rsidR="006460B0" w:rsidRPr="003322A4" w:rsidRDefault="006460B0" w:rsidP="00AA74AE">
            <w:pPr>
              <w:spacing w:after="0" w:line="240" w:lineRule="auto"/>
              <w:rPr>
                <w:sz w:val="22"/>
                <w:szCs w:val="22"/>
              </w:rPr>
            </w:pPr>
            <w:r>
              <w:rPr>
                <w:sz w:val="22"/>
                <w:szCs w:val="22"/>
              </w:rPr>
              <w:t xml:space="preserve">Okulumuzda yapılan tercih </w:t>
            </w:r>
            <w:proofErr w:type="spellStart"/>
            <w:r>
              <w:rPr>
                <w:sz w:val="22"/>
                <w:szCs w:val="22"/>
              </w:rPr>
              <w:t>klavuzluğu</w:t>
            </w:r>
            <w:proofErr w:type="spellEnd"/>
            <w:r>
              <w:rPr>
                <w:sz w:val="22"/>
                <w:szCs w:val="22"/>
              </w:rPr>
              <w:t xml:space="preserve"> çalışmaları</w:t>
            </w:r>
          </w:p>
        </w:tc>
        <w:tc>
          <w:tcPr>
            <w:tcW w:w="631" w:type="dxa"/>
            <w:shd w:val="clear" w:color="auto" w:fill="auto"/>
            <w:noWrap/>
            <w:vAlign w:val="center"/>
          </w:tcPr>
          <w:p w:rsidR="006460B0" w:rsidRPr="003322A4" w:rsidRDefault="006460B0" w:rsidP="00B414C8">
            <w:pPr>
              <w:spacing w:after="0" w:line="240" w:lineRule="auto"/>
              <w:jc w:val="center"/>
              <w:rPr>
                <w:sz w:val="22"/>
                <w:szCs w:val="22"/>
              </w:rPr>
            </w:pPr>
            <w:r>
              <w:rPr>
                <w:sz w:val="22"/>
                <w:szCs w:val="22"/>
              </w:rPr>
              <w:t>90</w:t>
            </w:r>
          </w:p>
        </w:tc>
        <w:tc>
          <w:tcPr>
            <w:tcW w:w="720" w:type="dxa"/>
            <w:shd w:val="clear" w:color="auto" w:fill="auto"/>
            <w:noWrap/>
            <w:vAlign w:val="center"/>
          </w:tcPr>
          <w:p w:rsidR="006460B0" w:rsidRPr="003322A4" w:rsidRDefault="006460B0" w:rsidP="00B414C8">
            <w:pPr>
              <w:spacing w:after="0" w:line="240" w:lineRule="auto"/>
              <w:jc w:val="center"/>
              <w:rPr>
                <w:sz w:val="22"/>
                <w:szCs w:val="22"/>
              </w:rPr>
            </w:pPr>
            <w:r>
              <w:rPr>
                <w:sz w:val="22"/>
                <w:szCs w:val="22"/>
              </w:rPr>
              <w:t>100</w:t>
            </w:r>
          </w:p>
        </w:tc>
        <w:tc>
          <w:tcPr>
            <w:tcW w:w="686" w:type="dxa"/>
            <w:vAlign w:val="center"/>
          </w:tcPr>
          <w:p w:rsidR="006460B0" w:rsidRPr="003322A4" w:rsidRDefault="006460B0" w:rsidP="00B414C8">
            <w:pPr>
              <w:spacing w:after="0" w:line="240" w:lineRule="auto"/>
              <w:jc w:val="center"/>
              <w:rPr>
                <w:sz w:val="22"/>
                <w:szCs w:val="22"/>
              </w:rPr>
            </w:pPr>
            <w:r>
              <w:rPr>
                <w:sz w:val="22"/>
                <w:szCs w:val="22"/>
              </w:rPr>
              <w:t>110</w:t>
            </w:r>
          </w:p>
        </w:tc>
        <w:tc>
          <w:tcPr>
            <w:tcW w:w="664" w:type="dxa"/>
            <w:vAlign w:val="center"/>
          </w:tcPr>
          <w:p w:rsidR="006460B0" w:rsidRPr="003322A4" w:rsidRDefault="006460B0" w:rsidP="00B414C8">
            <w:pPr>
              <w:spacing w:after="0" w:line="240" w:lineRule="auto"/>
              <w:jc w:val="center"/>
              <w:rPr>
                <w:sz w:val="22"/>
                <w:szCs w:val="22"/>
              </w:rPr>
            </w:pPr>
            <w:r>
              <w:rPr>
                <w:sz w:val="22"/>
                <w:szCs w:val="22"/>
              </w:rPr>
              <w:t>120</w:t>
            </w:r>
          </w:p>
        </w:tc>
        <w:tc>
          <w:tcPr>
            <w:tcW w:w="720" w:type="dxa"/>
            <w:vAlign w:val="center"/>
          </w:tcPr>
          <w:p w:rsidR="006460B0" w:rsidRPr="003322A4" w:rsidRDefault="006460B0" w:rsidP="00B414C8">
            <w:pPr>
              <w:spacing w:after="0" w:line="240" w:lineRule="auto"/>
              <w:jc w:val="center"/>
              <w:rPr>
                <w:sz w:val="22"/>
                <w:szCs w:val="22"/>
              </w:rPr>
            </w:pPr>
            <w:r>
              <w:rPr>
                <w:sz w:val="22"/>
                <w:szCs w:val="22"/>
              </w:rPr>
              <w:t>130</w:t>
            </w:r>
          </w:p>
        </w:tc>
        <w:tc>
          <w:tcPr>
            <w:tcW w:w="663" w:type="dxa"/>
            <w:vAlign w:val="center"/>
          </w:tcPr>
          <w:p w:rsidR="006460B0" w:rsidRPr="003322A4" w:rsidRDefault="006460B0" w:rsidP="00B414C8">
            <w:pPr>
              <w:spacing w:after="0" w:line="240" w:lineRule="auto"/>
              <w:jc w:val="center"/>
              <w:rPr>
                <w:sz w:val="22"/>
                <w:szCs w:val="22"/>
              </w:rPr>
            </w:pPr>
            <w:r>
              <w:rPr>
                <w:sz w:val="22"/>
                <w:szCs w:val="22"/>
              </w:rPr>
              <w:t>140</w:t>
            </w:r>
          </w:p>
        </w:tc>
      </w:tr>
      <w:tr w:rsidR="006460B0" w:rsidRPr="00A47F2F" w:rsidTr="00B414C8">
        <w:trPr>
          <w:gridAfter w:val="1"/>
          <w:wAfter w:w="11" w:type="dxa"/>
          <w:trHeight w:val="1275"/>
        </w:trPr>
        <w:tc>
          <w:tcPr>
            <w:tcW w:w="1158" w:type="dxa"/>
            <w:shd w:val="clear" w:color="auto" w:fill="auto"/>
            <w:vAlign w:val="center"/>
          </w:tcPr>
          <w:p w:rsidR="006460B0" w:rsidRPr="003322A4" w:rsidRDefault="006460B0" w:rsidP="00AA74AE">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325" w:type="dxa"/>
            <w:shd w:val="clear" w:color="auto" w:fill="auto"/>
            <w:vAlign w:val="center"/>
          </w:tcPr>
          <w:p w:rsidR="006460B0" w:rsidRPr="003322A4" w:rsidRDefault="006460B0" w:rsidP="00AA74AE">
            <w:pPr>
              <w:spacing w:after="0" w:line="240" w:lineRule="auto"/>
              <w:rPr>
                <w:sz w:val="22"/>
                <w:szCs w:val="22"/>
              </w:rPr>
            </w:pPr>
            <w:r>
              <w:rPr>
                <w:sz w:val="22"/>
                <w:szCs w:val="22"/>
              </w:rPr>
              <w:t>Okulumuzda yapılan sınav kaygısı çalışmaları ve okul kurslarına devam eden öğrenci sayısı</w:t>
            </w:r>
          </w:p>
        </w:tc>
        <w:tc>
          <w:tcPr>
            <w:tcW w:w="631" w:type="dxa"/>
            <w:shd w:val="clear" w:color="auto" w:fill="auto"/>
            <w:noWrap/>
            <w:vAlign w:val="center"/>
          </w:tcPr>
          <w:p w:rsidR="006460B0" w:rsidRPr="003322A4" w:rsidRDefault="006460B0" w:rsidP="00B414C8">
            <w:pPr>
              <w:spacing w:after="0" w:line="240" w:lineRule="auto"/>
              <w:jc w:val="center"/>
              <w:rPr>
                <w:sz w:val="22"/>
                <w:szCs w:val="22"/>
              </w:rPr>
            </w:pPr>
            <w:r>
              <w:rPr>
                <w:sz w:val="22"/>
                <w:szCs w:val="22"/>
              </w:rPr>
              <w:t>780</w:t>
            </w:r>
          </w:p>
        </w:tc>
        <w:tc>
          <w:tcPr>
            <w:tcW w:w="720" w:type="dxa"/>
            <w:shd w:val="clear" w:color="auto" w:fill="auto"/>
            <w:noWrap/>
            <w:vAlign w:val="center"/>
          </w:tcPr>
          <w:p w:rsidR="006460B0" w:rsidRPr="003322A4" w:rsidRDefault="006460B0" w:rsidP="00B414C8">
            <w:pPr>
              <w:spacing w:after="0" w:line="240" w:lineRule="auto"/>
              <w:jc w:val="center"/>
              <w:rPr>
                <w:sz w:val="22"/>
                <w:szCs w:val="22"/>
              </w:rPr>
            </w:pPr>
            <w:r>
              <w:rPr>
                <w:sz w:val="22"/>
                <w:szCs w:val="22"/>
              </w:rPr>
              <w:t>800</w:t>
            </w:r>
          </w:p>
        </w:tc>
        <w:tc>
          <w:tcPr>
            <w:tcW w:w="686" w:type="dxa"/>
            <w:vAlign w:val="center"/>
          </w:tcPr>
          <w:p w:rsidR="006460B0" w:rsidRPr="003322A4" w:rsidRDefault="006460B0" w:rsidP="00B414C8">
            <w:pPr>
              <w:spacing w:after="0" w:line="240" w:lineRule="auto"/>
              <w:jc w:val="center"/>
              <w:rPr>
                <w:sz w:val="22"/>
                <w:szCs w:val="22"/>
              </w:rPr>
            </w:pPr>
            <w:r>
              <w:rPr>
                <w:sz w:val="22"/>
                <w:szCs w:val="22"/>
              </w:rPr>
              <w:t>820</w:t>
            </w:r>
          </w:p>
        </w:tc>
        <w:tc>
          <w:tcPr>
            <w:tcW w:w="664" w:type="dxa"/>
            <w:vAlign w:val="center"/>
          </w:tcPr>
          <w:p w:rsidR="006460B0" w:rsidRPr="003322A4" w:rsidRDefault="006460B0" w:rsidP="00B414C8">
            <w:pPr>
              <w:spacing w:after="0" w:line="240" w:lineRule="auto"/>
              <w:jc w:val="center"/>
              <w:rPr>
                <w:sz w:val="22"/>
                <w:szCs w:val="22"/>
              </w:rPr>
            </w:pPr>
            <w:r>
              <w:rPr>
                <w:sz w:val="22"/>
                <w:szCs w:val="22"/>
              </w:rPr>
              <w:t>840</w:t>
            </w:r>
          </w:p>
        </w:tc>
        <w:tc>
          <w:tcPr>
            <w:tcW w:w="720" w:type="dxa"/>
            <w:vAlign w:val="center"/>
          </w:tcPr>
          <w:p w:rsidR="006460B0" w:rsidRPr="003322A4" w:rsidRDefault="006460B0" w:rsidP="00B414C8">
            <w:pPr>
              <w:spacing w:after="0" w:line="240" w:lineRule="auto"/>
              <w:jc w:val="center"/>
              <w:rPr>
                <w:sz w:val="22"/>
                <w:szCs w:val="22"/>
              </w:rPr>
            </w:pPr>
            <w:r>
              <w:rPr>
                <w:sz w:val="22"/>
                <w:szCs w:val="22"/>
              </w:rPr>
              <w:t>860</w:t>
            </w:r>
          </w:p>
        </w:tc>
        <w:tc>
          <w:tcPr>
            <w:tcW w:w="663" w:type="dxa"/>
            <w:vAlign w:val="center"/>
          </w:tcPr>
          <w:p w:rsidR="006460B0" w:rsidRPr="003322A4" w:rsidRDefault="006460B0" w:rsidP="00B414C8">
            <w:pPr>
              <w:spacing w:after="0" w:line="240" w:lineRule="auto"/>
              <w:jc w:val="center"/>
              <w:rPr>
                <w:sz w:val="22"/>
                <w:szCs w:val="22"/>
              </w:rPr>
            </w:pPr>
            <w:r>
              <w:rPr>
                <w:sz w:val="22"/>
                <w:szCs w:val="22"/>
              </w:rPr>
              <w:t>880</w:t>
            </w:r>
          </w:p>
        </w:tc>
      </w:tr>
      <w:tr w:rsidR="00B414C8" w:rsidRPr="00A47F2F" w:rsidTr="00B414C8">
        <w:trPr>
          <w:gridAfter w:val="1"/>
          <w:wAfter w:w="11" w:type="dxa"/>
          <w:trHeight w:val="237"/>
        </w:trPr>
        <w:tc>
          <w:tcPr>
            <w:tcW w:w="1158" w:type="dxa"/>
            <w:shd w:val="clear" w:color="auto" w:fill="auto"/>
            <w:vAlign w:val="center"/>
          </w:tcPr>
          <w:p w:rsidR="00B414C8" w:rsidRPr="003322A4" w:rsidRDefault="00B414C8" w:rsidP="00AA74AE">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.d</w:t>
            </w:r>
          </w:p>
        </w:tc>
        <w:tc>
          <w:tcPr>
            <w:tcW w:w="3325" w:type="dxa"/>
            <w:shd w:val="clear" w:color="auto" w:fill="auto"/>
            <w:vAlign w:val="center"/>
          </w:tcPr>
          <w:p w:rsidR="00B414C8" w:rsidRDefault="00B414C8" w:rsidP="00AA74AE">
            <w:pPr>
              <w:spacing w:after="0" w:line="240" w:lineRule="auto"/>
              <w:rPr>
                <w:sz w:val="22"/>
                <w:szCs w:val="22"/>
              </w:rPr>
            </w:pPr>
            <w:r>
              <w:rPr>
                <w:sz w:val="22"/>
                <w:szCs w:val="22"/>
              </w:rPr>
              <w:t>Okul kütüphanesinden yararlanan öğrenci sayısı</w:t>
            </w:r>
          </w:p>
        </w:tc>
        <w:tc>
          <w:tcPr>
            <w:tcW w:w="631" w:type="dxa"/>
            <w:shd w:val="clear" w:color="auto" w:fill="auto"/>
            <w:noWrap/>
            <w:vAlign w:val="center"/>
          </w:tcPr>
          <w:p w:rsidR="00B414C8" w:rsidRDefault="00B414C8" w:rsidP="00B414C8">
            <w:pPr>
              <w:spacing w:after="0" w:line="240" w:lineRule="auto"/>
              <w:jc w:val="center"/>
              <w:rPr>
                <w:sz w:val="22"/>
                <w:szCs w:val="22"/>
              </w:rPr>
            </w:pPr>
            <w:r>
              <w:rPr>
                <w:sz w:val="22"/>
                <w:szCs w:val="22"/>
              </w:rPr>
              <w:t>512</w:t>
            </w:r>
          </w:p>
        </w:tc>
        <w:tc>
          <w:tcPr>
            <w:tcW w:w="720" w:type="dxa"/>
            <w:shd w:val="clear" w:color="auto" w:fill="auto"/>
            <w:noWrap/>
            <w:vAlign w:val="center"/>
          </w:tcPr>
          <w:p w:rsidR="00B414C8" w:rsidRDefault="00B414C8" w:rsidP="00B414C8">
            <w:pPr>
              <w:spacing w:after="0" w:line="240" w:lineRule="auto"/>
              <w:jc w:val="center"/>
              <w:rPr>
                <w:sz w:val="22"/>
                <w:szCs w:val="22"/>
              </w:rPr>
            </w:pPr>
            <w:r>
              <w:rPr>
                <w:sz w:val="22"/>
                <w:szCs w:val="22"/>
              </w:rPr>
              <w:t>600</w:t>
            </w:r>
          </w:p>
        </w:tc>
        <w:tc>
          <w:tcPr>
            <w:tcW w:w="686" w:type="dxa"/>
            <w:vAlign w:val="center"/>
          </w:tcPr>
          <w:p w:rsidR="00B414C8" w:rsidRDefault="00B414C8" w:rsidP="00B414C8">
            <w:pPr>
              <w:spacing w:after="0" w:line="240" w:lineRule="auto"/>
              <w:jc w:val="center"/>
              <w:rPr>
                <w:sz w:val="22"/>
                <w:szCs w:val="22"/>
              </w:rPr>
            </w:pPr>
            <w:r>
              <w:rPr>
                <w:sz w:val="22"/>
                <w:szCs w:val="22"/>
              </w:rPr>
              <w:t>650</w:t>
            </w:r>
          </w:p>
        </w:tc>
        <w:tc>
          <w:tcPr>
            <w:tcW w:w="664" w:type="dxa"/>
            <w:vAlign w:val="center"/>
          </w:tcPr>
          <w:p w:rsidR="00B414C8" w:rsidRDefault="00B414C8" w:rsidP="00B414C8">
            <w:pPr>
              <w:spacing w:after="0" w:line="240" w:lineRule="auto"/>
              <w:jc w:val="center"/>
              <w:rPr>
                <w:sz w:val="22"/>
                <w:szCs w:val="22"/>
              </w:rPr>
            </w:pPr>
            <w:r>
              <w:rPr>
                <w:sz w:val="22"/>
                <w:szCs w:val="22"/>
              </w:rPr>
              <w:t>700</w:t>
            </w:r>
          </w:p>
        </w:tc>
        <w:tc>
          <w:tcPr>
            <w:tcW w:w="720" w:type="dxa"/>
            <w:vAlign w:val="center"/>
          </w:tcPr>
          <w:p w:rsidR="00B414C8" w:rsidRDefault="00B414C8" w:rsidP="00B414C8">
            <w:pPr>
              <w:spacing w:after="0" w:line="240" w:lineRule="auto"/>
              <w:jc w:val="center"/>
              <w:rPr>
                <w:sz w:val="22"/>
                <w:szCs w:val="22"/>
              </w:rPr>
            </w:pPr>
            <w:r>
              <w:rPr>
                <w:sz w:val="22"/>
                <w:szCs w:val="22"/>
              </w:rPr>
              <w:t>750</w:t>
            </w:r>
          </w:p>
        </w:tc>
        <w:tc>
          <w:tcPr>
            <w:tcW w:w="663" w:type="dxa"/>
            <w:vAlign w:val="center"/>
          </w:tcPr>
          <w:p w:rsidR="00B414C8" w:rsidRDefault="00B414C8" w:rsidP="00B414C8">
            <w:pPr>
              <w:spacing w:after="0" w:line="240" w:lineRule="auto"/>
              <w:jc w:val="center"/>
              <w:rPr>
                <w:sz w:val="22"/>
                <w:szCs w:val="22"/>
              </w:rPr>
            </w:pPr>
            <w:r>
              <w:rPr>
                <w:sz w:val="22"/>
                <w:szCs w:val="22"/>
              </w:rPr>
              <w:t>800</w:t>
            </w:r>
          </w:p>
        </w:tc>
      </w:tr>
      <w:tr w:rsidR="00B414C8" w:rsidRPr="00A47F2F" w:rsidTr="00B414C8">
        <w:trPr>
          <w:gridAfter w:val="1"/>
          <w:wAfter w:w="11" w:type="dxa"/>
          <w:trHeight w:val="237"/>
        </w:trPr>
        <w:tc>
          <w:tcPr>
            <w:tcW w:w="1158" w:type="dxa"/>
            <w:shd w:val="clear" w:color="auto" w:fill="auto"/>
            <w:vAlign w:val="center"/>
          </w:tcPr>
          <w:p w:rsidR="00B414C8" w:rsidRDefault="00B414C8" w:rsidP="00AA74AE">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.e</w:t>
            </w:r>
          </w:p>
        </w:tc>
        <w:tc>
          <w:tcPr>
            <w:tcW w:w="3325" w:type="dxa"/>
            <w:shd w:val="clear" w:color="auto" w:fill="auto"/>
            <w:vAlign w:val="center"/>
          </w:tcPr>
          <w:p w:rsidR="00B414C8" w:rsidRDefault="00B414C8" w:rsidP="00AA74AE">
            <w:pPr>
              <w:spacing w:after="0" w:line="240" w:lineRule="auto"/>
              <w:rPr>
                <w:sz w:val="22"/>
                <w:szCs w:val="22"/>
              </w:rPr>
            </w:pPr>
            <w:r w:rsidRPr="00B414C8">
              <w:rPr>
                <w:sz w:val="22"/>
                <w:szCs w:val="22"/>
              </w:rPr>
              <w:t>Araştırmaya yönelik sosyal faaliyetlere katılım oranları</w:t>
            </w:r>
          </w:p>
        </w:tc>
        <w:tc>
          <w:tcPr>
            <w:tcW w:w="631" w:type="dxa"/>
            <w:shd w:val="clear" w:color="auto" w:fill="auto"/>
            <w:noWrap/>
            <w:vAlign w:val="center"/>
          </w:tcPr>
          <w:p w:rsidR="00B414C8" w:rsidRDefault="00B414C8" w:rsidP="00B414C8">
            <w:pPr>
              <w:spacing w:after="0" w:line="240" w:lineRule="auto"/>
              <w:jc w:val="center"/>
              <w:rPr>
                <w:sz w:val="22"/>
                <w:szCs w:val="22"/>
              </w:rPr>
            </w:pPr>
            <w:r>
              <w:rPr>
                <w:sz w:val="22"/>
                <w:szCs w:val="22"/>
              </w:rPr>
              <w:t>1</w:t>
            </w:r>
          </w:p>
        </w:tc>
        <w:tc>
          <w:tcPr>
            <w:tcW w:w="720" w:type="dxa"/>
            <w:shd w:val="clear" w:color="auto" w:fill="auto"/>
            <w:noWrap/>
            <w:vAlign w:val="center"/>
          </w:tcPr>
          <w:p w:rsidR="00B414C8" w:rsidRDefault="00B414C8" w:rsidP="00B414C8">
            <w:pPr>
              <w:spacing w:after="0" w:line="240" w:lineRule="auto"/>
              <w:jc w:val="center"/>
              <w:rPr>
                <w:sz w:val="22"/>
                <w:szCs w:val="22"/>
              </w:rPr>
            </w:pPr>
            <w:r>
              <w:rPr>
                <w:sz w:val="22"/>
                <w:szCs w:val="22"/>
              </w:rPr>
              <w:t>2</w:t>
            </w:r>
          </w:p>
        </w:tc>
        <w:tc>
          <w:tcPr>
            <w:tcW w:w="686" w:type="dxa"/>
            <w:vAlign w:val="center"/>
          </w:tcPr>
          <w:p w:rsidR="00B414C8" w:rsidRDefault="00B414C8" w:rsidP="00B414C8">
            <w:pPr>
              <w:spacing w:after="0" w:line="240" w:lineRule="auto"/>
              <w:jc w:val="center"/>
              <w:rPr>
                <w:sz w:val="22"/>
                <w:szCs w:val="22"/>
              </w:rPr>
            </w:pPr>
            <w:r>
              <w:rPr>
                <w:sz w:val="22"/>
                <w:szCs w:val="22"/>
              </w:rPr>
              <w:t>3</w:t>
            </w:r>
          </w:p>
        </w:tc>
        <w:tc>
          <w:tcPr>
            <w:tcW w:w="664" w:type="dxa"/>
            <w:vAlign w:val="center"/>
          </w:tcPr>
          <w:p w:rsidR="00B414C8" w:rsidRDefault="00B414C8" w:rsidP="00B414C8">
            <w:pPr>
              <w:spacing w:after="0" w:line="240" w:lineRule="auto"/>
              <w:jc w:val="center"/>
              <w:rPr>
                <w:sz w:val="22"/>
                <w:szCs w:val="22"/>
              </w:rPr>
            </w:pPr>
            <w:r>
              <w:rPr>
                <w:sz w:val="22"/>
                <w:szCs w:val="22"/>
              </w:rPr>
              <w:t>4</w:t>
            </w:r>
          </w:p>
        </w:tc>
        <w:tc>
          <w:tcPr>
            <w:tcW w:w="720" w:type="dxa"/>
            <w:vAlign w:val="center"/>
          </w:tcPr>
          <w:p w:rsidR="00B414C8" w:rsidRDefault="00B414C8" w:rsidP="00B414C8">
            <w:pPr>
              <w:spacing w:after="0" w:line="240" w:lineRule="auto"/>
              <w:jc w:val="center"/>
              <w:rPr>
                <w:sz w:val="22"/>
                <w:szCs w:val="22"/>
              </w:rPr>
            </w:pPr>
            <w:r>
              <w:rPr>
                <w:sz w:val="22"/>
                <w:szCs w:val="22"/>
              </w:rPr>
              <w:t>5</w:t>
            </w:r>
          </w:p>
        </w:tc>
        <w:tc>
          <w:tcPr>
            <w:tcW w:w="663" w:type="dxa"/>
            <w:vAlign w:val="center"/>
          </w:tcPr>
          <w:p w:rsidR="00B414C8" w:rsidRDefault="00B414C8" w:rsidP="00B414C8">
            <w:pPr>
              <w:spacing w:after="0" w:line="240" w:lineRule="auto"/>
              <w:jc w:val="center"/>
              <w:rPr>
                <w:sz w:val="22"/>
                <w:szCs w:val="22"/>
              </w:rPr>
            </w:pPr>
            <w:r>
              <w:rPr>
                <w:sz w:val="22"/>
                <w:szCs w:val="22"/>
              </w:rPr>
              <w:t>6</w:t>
            </w:r>
          </w:p>
        </w:tc>
      </w:tr>
    </w:tbl>
    <w:p w:rsidR="006460B0" w:rsidRPr="002B6FDB" w:rsidRDefault="006460B0" w:rsidP="006460B0">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658"/>
        <w:gridCol w:w="4326"/>
        <w:gridCol w:w="2161"/>
        <w:gridCol w:w="2163"/>
      </w:tblGrid>
      <w:tr w:rsidR="006460B0" w:rsidRPr="00A47F2F" w:rsidTr="00AA74A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60B0" w:rsidRPr="00A47F2F" w:rsidRDefault="006460B0" w:rsidP="00AA74A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460B0" w:rsidRPr="00A47F2F" w:rsidRDefault="006460B0" w:rsidP="00AA74A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460B0" w:rsidRPr="00A47F2F" w:rsidRDefault="006460B0" w:rsidP="00AA74AE">
            <w:pPr>
              <w:spacing w:after="0" w:line="240" w:lineRule="auto"/>
              <w:jc w:val="center"/>
              <w:rPr>
                <w:b/>
                <w:bCs/>
                <w:color w:val="000000"/>
                <w:szCs w:val="24"/>
              </w:rPr>
            </w:pPr>
            <w:r>
              <w:rPr>
                <w:b/>
                <w:bCs/>
                <w:color w:val="000000"/>
                <w:szCs w:val="24"/>
              </w:rPr>
              <w:t>Eylem Tarihi</w:t>
            </w:r>
          </w:p>
        </w:tc>
      </w:tr>
      <w:tr w:rsidR="00B50CF4" w:rsidRPr="00A47F2F" w:rsidTr="00AA74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Meslek tanıtım günleri planlanacak ve uygulanacaktır</w:t>
            </w:r>
          </w:p>
        </w:tc>
        <w:tc>
          <w:tcPr>
            <w:tcW w:w="1161" w:type="pct"/>
            <w:tcBorders>
              <w:top w:val="nil"/>
              <w:left w:val="nil"/>
              <w:bottom w:val="single" w:sz="8" w:space="0" w:color="auto"/>
              <w:right w:val="single" w:sz="8" w:space="0" w:color="auto"/>
            </w:tcBorders>
            <w:shd w:val="clear" w:color="auto" w:fill="auto"/>
            <w:vAlign w:val="center"/>
          </w:tcPr>
          <w:p w:rsidR="00B50CF4" w:rsidRPr="00E320FD" w:rsidRDefault="00B50CF4" w:rsidP="00B50CF4">
            <w:pPr>
              <w:spacing w:after="0" w:line="240" w:lineRule="auto"/>
              <w:jc w:val="both"/>
              <w:rPr>
                <w:color w:val="000000"/>
                <w:sz w:val="20"/>
                <w:szCs w:val="20"/>
              </w:rPr>
            </w:pPr>
            <w:r>
              <w:rPr>
                <w:color w:val="000000"/>
                <w:sz w:val="18"/>
                <w:szCs w:val="18"/>
              </w:rPr>
              <w:t>MESLEKİ REHBERLİK KURULU</w:t>
            </w:r>
          </w:p>
        </w:tc>
        <w:tc>
          <w:tcPr>
            <w:tcW w:w="1162"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 xml:space="preserve">2019 </w:t>
            </w:r>
            <w:proofErr w:type="gramStart"/>
            <w:r>
              <w:rPr>
                <w:color w:val="000000"/>
                <w:szCs w:val="24"/>
              </w:rPr>
              <w:t>mayıs</w:t>
            </w:r>
            <w:proofErr w:type="gramEnd"/>
            <w:r>
              <w:rPr>
                <w:color w:val="000000"/>
                <w:szCs w:val="24"/>
              </w:rPr>
              <w:t xml:space="preserve"> ayı içerisinde</w:t>
            </w:r>
          </w:p>
        </w:tc>
      </w:tr>
      <w:tr w:rsidR="00B50CF4" w:rsidRPr="00A47F2F" w:rsidTr="00AA74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50CF4" w:rsidRPr="00171925" w:rsidRDefault="00B50CF4" w:rsidP="00B50CF4">
            <w:pPr>
              <w:spacing w:after="0" w:line="240" w:lineRule="auto"/>
              <w:jc w:val="both"/>
              <w:rPr>
                <w:szCs w:val="24"/>
              </w:rPr>
            </w:pPr>
            <w:r w:rsidRPr="00171925">
              <w:rPr>
                <w:szCs w:val="24"/>
              </w:rPr>
              <w:t>Okul tercih danışmanlığından yararlanmayan öğrenciler okul rehberlik servisine yönlendirilecektir</w:t>
            </w:r>
          </w:p>
        </w:tc>
        <w:tc>
          <w:tcPr>
            <w:tcW w:w="1161" w:type="pct"/>
            <w:tcBorders>
              <w:top w:val="nil"/>
              <w:left w:val="nil"/>
              <w:bottom w:val="single" w:sz="8" w:space="0" w:color="auto"/>
              <w:right w:val="single" w:sz="8" w:space="0" w:color="auto"/>
            </w:tcBorders>
            <w:shd w:val="clear" w:color="auto" w:fill="auto"/>
            <w:vAlign w:val="center"/>
          </w:tcPr>
          <w:p w:rsidR="00B50CF4" w:rsidRPr="00E320FD" w:rsidRDefault="00B50CF4" w:rsidP="00B50CF4">
            <w:pPr>
              <w:spacing w:after="0" w:line="240" w:lineRule="auto"/>
              <w:jc w:val="both"/>
              <w:rPr>
                <w:color w:val="000000"/>
                <w:sz w:val="20"/>
                <w:szCs w:val="20"/>
              </w:rPr>
            </w:pPr>
            <w:r>
              <w:rPr>
                <w:color w:val="000000"/>
                <w:sz w:val="18"/>
                <w:szCs w:val="18"/>
              </w:rPr>
              <w:t>MESLEKİ REHBERLİK KURULU</w:t>
            </w:r>
          </w:p>
        </w:tc>
        <w:tc>
          <w:tcPr>
            <w:tcW w:w="1162"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 xml:space="preserve">2019 </w:t>
            </w:r>
            <w:proofErr w:type="gramStart"/>
            <w:r>
              <w:rPr>
                <w:color w:val="000000"/>
                <w:szCs w:val="24"/>
              </w:rPr>
              <w:t>mayıs</w:t>
            </w:r>
            <w:proofErr w:type="gramEnd"/>
            <w:r>
              <w:rPr>
                <w:color w:val="000000"/>
                <w:szCs w:val="24"/>
              </w:rPr>
              <w:t xml:space="preserve"> ve haziran ayları</w:t>
            </w:r>
          </w:p>
        </w:tc>
      </w:tr>
      <w:tr w:rsidR="00B50CF4" w:rsidRPr="00A47F2F" w:rsidTr="00AA74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50CF4" w:rsidRPr="00171925" w:rsidRDefault="00B50CF4" w:rsidP="00B50CF4">
            <w:pPr>
              <w:spacing w:after="0" w:line="240" w:lineRule="auto"/>
              <w:jc w:val="both"/>
              <w:rPr>
                <w:szCs w:val="24"/>
              </w:rPr>
            </w:pPr>
            <w:r w:rsidRPr="00171925">
              <w:rPr>
                <w:szCs w:val="24"/>
              </w:rPr>
              <w:t>Aile eğitimi seminerleri devam edecektir</w:t>
            </w:r>
          </w:p>
        </w:tc>
        <w:tc>
          <w:tcPr>
            <w:tcW w:w="1161" w:type="pct"/>
            <w:tcBorders>
              <w:top w:val="nil"/>
              <w:left w:val="nil"/>
              <w:bottom w:val="single" w:sz="8" w:space="0" w:color="auto"/>
              <w:right w:val="single" w:sz="8" w:space="0" w:color="auto"/>
            </w:tcBorders>
            <w:shd w:val="clear" w:color="auto" w:fill="auto"/>
            <w:vAlign w:val="center"/>
          </w:tcPr>
          <w:p w:rsidR="00B50CF4" w:rsidRPr="00E320FD" w:rsidRDefault="00B50CF4" w:rsidP="00B50CF4">
            <w:pPr>
              <w:spacing w:after="0" w:line="240" w:lineRule="auto"/>
              <w:jc w:val="both"/>
              <w:rPr>
                <w:color w:val="000000"/>
                <w:sz w:val="20"/>
                <w:szCs w:val="20"/>
              </w:rPr>
            </w:pPr>
            <w:r>
              <w:rPr>
                <w:color w:val="000000"/>
                <w:sz w:val="18"/>
                <w:szCs w:val="18"/>
              </w:rPr>
              <w:t>MESLEKİ REHBERLİK KURULU</w:t>
            </w:r>
          </w:p>
        </w:tc>
        <w:tc>
          <w:tcPr>
            <w:tcW w:w="1162"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2019-2020 eğitim yılı</w:t>
            </w:r>
          </w:p>
        </w:tc>
      </w:tr>
      <w:tr w:rsidR="00B50CF4" w:rsidRPr="00A47F2F" w:rsidTr="00804A1A">
        <w:trPr>
          <w:trHeight w:val="945"/>
        </w:trPr>
        <w:tc>
          <w:tcPr>
            <w:tcW w:w="353" w:type="pct"/>
            <w:tcBorders>
              <w:top w:val="nil"/>
              <w:left w:val="single" w:sz="8" w:space="0" w:color="auto"/>
              <w:bottom w:val="single" w:sz="4"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B50CF4" w:rsidRPr="00171925" w:rsidRDefault="00B50CF4" w:rsidP="00B50CF4">
            <w:pPr>
              <w:spacing w:after="0" w:line="240" w:lineRule="auto"/>
              <w:jc w:val="both"/>
              <w:rPr>
                <w:szCs w:val="24"/>
              </w:rPr>
            </w:pPr>
            <w:r w:rsidRPr="00171925">
              <w:rPr>
                <w:szCs w:val="24"/>
              </w:rPr>
              <w:t>Toplum hizmeti çalışmaları yapılacaktır</w:t>
            </w:r>
          </w:p>
        </w:tc>
        <w:tc>
          <w:tcPr>
            <w:tcW w:w="1161" w:type="pct"/>
            <w:tcBorders>
              <w:top w:val="nil"/>
              <w:left w:val="nil"/>
              <w:bottom w:val="single" w:sz="4" w:space="0" w:color="auto"/>
              <w:right w:val="single" w:sz="8" w:space="0" w:color="auto"/>
            </w:tcBorders>
            <w:shd w:val="clear" w:color="auto" w:fill="auto"/>
            <w:vAlign w:val="center"/>
          </w:tcPr>
          <w:p w:rsidR="00B50CF4" w:rsidRPr="00E320FD" w:rsidRDefault="00B50CF4" w:rsidP="00B50CF4">
            <w:pPr>
              <w:spacing w:after="0" w:line="240" w:lineRule="auto"/>
              <w:jc w:val="both"/>
              <w:rPr>
                <w:color w:val="000000"/>
                <w:sz w:val="20"/>
                <w:szCs w:val="20"/>
              </w:rPr>
            </w:pPr>
            <w:r>
              <w:rPr>
                <w:color w:val="000000"/>
                <w:sz w:val="18"/>
                <w:szCs w:val="18"/>
              </w:rPr>
              <w:t>MESLEKİ REHBERLİK KURULU</w:t>
            </w:r>
          </w:p>
        </w:tc>
        <w:tc>
          <w:tcPr>
            <w:tcW w:w="1162" w:type="pct"/>
            <w:tcBorders>
              <w:top w:val="nil"/>
              <w:left w:val="nil"/>
              <w:bottom w:val="single" w:sz="4"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2019-2020 eğitim yılı</w:t>
            </w:r>
          </w:p>
        </w:tc>
      </w:tr>
      <w:tr w:rsidR="00B50CF4" w:rsidRPr="00A47F2F" w:rsidTr="00804A1A">
        <w:trPr>
          <w:trHeight w:val="240"/>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Pr>
                <w:b/>
                <w:bCs/>
                <w:color w:val="000000"/>
                <w:szCs w:val="24"/>
              </w:rPr>
              <w:t>1.1.5</w:t>
            </w:r>
          </w:p>
        </w:tc>
        <w:tc>
          <w:tcPr>
            <w:tcW w:w="2324" w:type="pct"/>
            <w:tcBorders>
              <w:top w:val="single" w:sz="4" w:space="0" w:color="auto"/>
              <w:left w:val="nil"/>
              <w:bottom w:val="single" w:sz="8" w:space="0" w:color="auto"/>
              <w:right w:val="single" w:sz="8" w:space="0" w:color="auto"/>
            </w:tcBorders>
            <w:shd w:val="clear" w:color="auto" w:fill="auto"/>
            <w:vAlign w:val="center"/>
          </w:tcPr>
          <w:p w:rsidR="00B50CF4" w:rsidRPr="00171925" w:rsidRDefault="00B50CF4" w:rsidP="00B50CF4">
            <w:pPr>
              <w:spacing w:after="0" w:line="240" w:lineRule="auto"/>
              <w:jc w:val="both"/>
              <w:rPr>
                <w:szCs w:val="24"/>
              </w:rPr>
            </w:pPr>
            <w:r>
              <w:rPr>
                <w:szCs w:val="24"/>
              </w:rPr>
              <w:t>Bir üst eğitim kurum türlerini ve kariyer planlaması için rehberlik hizmetleri yürütülecektir.</w:t>
            </w:r>
          </w:p>
        </w:tc>
        <w:tc>
          <w:tcPr>
            <w:tcW w:w="1161" w:type="pct"/>
            <w:tcBorders>
              <w:top w:val="single" w:sz="4" w:space="0" w:color="auto"/>
              <w:left w:val="nil"/>
              <w:bottom w:val="single" w:sz="8" w:space="0" w:color="auto"/>
              <w:right w:val="single" w:sz="8" w:space="0" w:color="auto"/>
            </w:tcBorders>
            <w:shd w:val="clear" w:color="auto" w:fill="auto"/>
            <w:vAlign w:val="center"/>
          </w:tcPr>
          <w:p w:rsidR="00B50CF4" w:rsidRPr="00E320FD" w:rsidRDefault="00B50CF4" w:rsidP="00B50CF4">
            <w:pPr>
              <w:spacing w:after="0" w:line="240" w:lineRule="auto"/>
              <w:jc w:val="both"/>
              <w:rPr>
                <w:color w:val="000000"/>
                <w:sz w:val="20"/>
                <w:szCs w:val="20"/>
              </w:rPr>
            </w:pPr>
            <w:r>
              <w:rPr>
                <w:color w:val="000000"/>
                <w:sz w:val="18"/>
                <w:szCs w:val="18"/>
              </w:rPr>
              <w:t>MESLEKİ REHBERLİK KURULU</w:t>
            </w:r>
          </w:p>
        </w:tc>
        <w:tc>
          <w:tcPr>
            <w:tcW w:w="1162" w:type="pct"/>
            <w:tcBorders>
              <w:top w:val="single" w:sz="4" w:space="0" w:color="auto"/>
              <w:left w:val="nil"/>
              <w:bottom w:val="single" w:sz="8" w:space="0" w:color="auto"/>
              <w:right w:val="single" w:sz="8" w:space="0" w:color="auto"/>
            </w:tcBorders>
            <w:shd w:val="clear" w:color="auto" w:fill="auto"/>
            <w:vAlign w:val="center"/>
          </w:tcPr>
          <w:p w:rsidR="00B50CF4" w:rsidRDefault="00B50CF4" w:rsidP="00B50CF4">
            <w:pPr>
              <w:spacing w:after="0" w:line="240" w:lineRule="auto"/>
              <w:jc w:val="both"/>
              <w:rPr>
                <w:color w:val="000000"/>
                <w:szCs w:val="24"/>
              </w:rPr>
            </w:pPr>
            <w:r w:rsidRPr="00804A1A">
              <w:rPr>
                <w:color w:val="000000"/>
                <w:szCs w:val="24"/>
              </w:rPr>
              <w:t>2019-2020 eğitim yılı</w:t>
            </w:r>
          </w:p>
        </w:tc>
      </w:tr>
    </w:tbl>
    <w:p w:rsidR="005528AF" w:rsidRDefault="005528AF" w:rsidP="006460B0"/>
    <w:p w:rsidR="006460B0" w:rsidRDefault="009F771C" w:rsidP="006460B0">
      <w:pPr>
        <w:rPr>
          <w:b/>
        </w:rPr>
      </w:pPr>
      <w:r w:rsidRPr="009F771C">
        <w:rPr>
          <w:b/>
        </w:rPr>
        <w:t>Riskler</w:t>
      </w:r>
    </w:p>
    <w:p w:rsidR="009F771C" w:rsidRDefault="009F771C" w:rsidP="009F771C">
      <w:pPr>
        <w:pStyle w:val="ListeParagraf"/>
        <w:numPr>
          <w:ilvl w:val="0"/>
          <w:numId w:val="16"/>
        </w:numPr>
      </w:pPr>
      <w:r w:rsidRPr="009F771C">
        <w:t>Velilerin akademik başarıyı artırıcı etkinliklere katılımda isteksiz olması</w:t>
      </w:r>
    </w:p>
    <w:p w:rsidR="009F771C" w:rsidRDefault="009F771C" w:rsidP="009F771C">
      <w:pPr>
        <w:pStyle w:val="ListeParagraf"/>
        <w:numPr>
          <w:ilvl w:val="0"/>
          <w:numId w:val="16"/>
        </w:numPr>
      </w:pPr>
      <w:r>
        <w:t>Yapılacak olan sosyal etkinliklerde araç gereç temini ve bütçe kısıtlarının olması</w:t>
      </w:r>
    </w:p>
    <w:p w:rsidR="006460B0" w:rsidRDefault="00BE7B99" w:rsidP="009F771C">
      <w:pPr>
        <w:pStyle w:val="ListeParagraf"/>
        <w:numPr>
          <w:ilvl w:val="0"/>
          <w:numId w:val="16"/>
        </w:numPr>
      </w:pPr>
      <w:r>
        <w:t>Eğitim süresinin fazla, ders aralarının yetersiz olması ve ders çıkış saatinin geç olmasından dolayı zaman eksikliği</w:t>
      </w:r>
    </w:p>
    <w:p w:rsidR="00BE7B99" w:rsidRDefault="00BE7B99" w:rsidP="009F771C">
      <w:pPr>
        <w:pStyle w:val="ListeParagraf"/>
        <w:numPr>
          <w:ilvl w:val="0"/>
          <w:numId w:val="16"/>
        </w:numPr>
      </w:pPr>
      <w:r>
        <w:t>Okul mevcudunun fazla olması ve rehberlik hizmetlerinde görevli personel sayısının yetersiz olması</w:t>
      </w:r>
    </w:p>
    <w:p w:rsidR="00BE7B99" w:rsidRPr="00BE7B99" w:rsidRDefault="00BE7B99" w:rsidP="00BE7B99">
      <w:pPr>
        <w:pStyle w:val="ListeParagraf"/>
        <w:rPr>
          <w:b/>
        </w:rPr>
      </w:pPr>
    </w:p>
    <w:p w:rsidR="00BE7B99" w:rsidRDefault="00BE7B99" w:rsidP="00BE7B99">
      <w:pPr>
        <w:rPr>
          <w:b/>
        </w:rPr>
      </w:pPr>
      <w:r w:rsidRPr="00BE7B99">
        <w:rPr>
          <w:b/>
        </w:rPr>
        <w:t>Stratejiler</w:t>
      </w:r>
    </w:p>
    <w:p w:rsidR="00BE7B99" w:rsidRDefault="00BE7B99" w:rsidP="00BE7B99">
      <w:pPr>
        <w:pStyle w:val="ListeParagraf"/>
        <w:numPr>
          <w:ilvl w:val="0"/>
          <w:numId w:val="17"/>
        </w:numPr>
      </w:pPr>
      <w:r w:rsidRPr="00BE7B99">
        <w:t>Veli akademi çalışmalarına devam edecek</w:t>
      </w:r>
    </w:p>
    <w:p w:rsidR="00BE7B99" w:rsidRDefault="00BE7B99" w:rsidP="00BE7B99">
      <w:pPr>
        <w:pStyle w:val="ListeParagraf"/>
        <w:numPr>
          <w:ilvl w:val="0"/>
          <w:numId w:val="17"/>
        </w:numPr>
      </w:pPr>
      <w:r>
        <w:t xml:space="preserve">Belli aralıklarda ve okul </w:t>
      </w:r>
      <w:proofErr w:type="gramStart"/>
      <w:r>
        <w:t>imkanları</w:t>
      </w:r>
      <w:proofErr w:type="gramEnd"/>
      <w:r>
        <w:t xml:space="preserve"> ölçüsünde gezi ve sosyal etkinlik çalışmaları yapılacaktır</w:t>
      </w:r>
    </w:p>
    <w:p w:rsidR="00BE7B99" w:rsidRDefault="00BE7B99" w:rsidP="00BE7B99">
      <w:pPr>
        <w:pStyle w:val="ListeParagraf"/>
        <w:numPr>
          <w:ilvl w:val="0"/>
          <w:numId w:val="17"/>
        </w:numPr>
      </w:pPr>
      <w:r>
        <w:t>Sınıflar arasında dönüşümlü olarak okuma etkinlikleri yapılacaktır</w:t>
      </w:r>
    </w:p>
    <w:p w:rsidR="005528AF" w:rsidRDefault="00BE7B99" w:rsidP="005528AF">
      <w:pPr>
        <w:pStyle w:val="ListeParagraf"/>
        <w:numPr>
          <w:ilvl w:val="0"/>
          <w:numId w:val="17"/>
        </w:numPr>
      </w:pPr>
      <w:r>
        <w:t>Sınıf rehber öğretmenleri rehberlik hizmetlerinde okul rehberlik servisine yardımcı olacaktır</w:t>
      </w:r>
    </w:p>
    <w:p w:rsidR="005528AF" w:rsidRDefault="005528AF" w:rsidP="005528AF">
      <w:pPr>
        <w:pStyle w:val="ListeParagraf"/>
      </w:pPr>
    </w:p>
    <w:p w:rsidR="00BE7B99" w:rsidRDefault="00BE7B99" w:rsidP="00BE7B99">
      <w:pPr>
        <w:ind w:left="360"/>
        <w:rPr>
          <w:b/>
        </w:rPr>
      </w:pPr>
      <w:r w:rsidRPr="00BE7B99">
        <w:rPr>
          <w:b/>
        </w:rPr>
        <w:t>Maliyet Tahmini</w:t>
      </w:r>
      <w:r>
        <w:rPr>
          <w:b/>
        </w:rPr>
        <w:t>: 30000TL</w:t>
      </w:r>
    </w:p>
    <w:p w:rsidR="005528AF" w:rsidRDefault="005528AF" w:rsidP="00BE7B99">
      <w:pPr>
        <w:ind w:left="360"/>
        <w:rPr>
          <w:b/>
        </w:rPr>
      </w:pPr>
    </w:p>
    <w:p w:rsidR="005528AF" w:rsidRPr="005528AF" w:rsidRDefault="005528AF" w:rsidP="005528AF">
      <w:pPr>
        <w:ind w:left="360"/>
        <w:rPr>
          <w:b/>
        </w:rPr>
      </w:pPr>
      <w:r w:rsidRPr="005528AF">
        <w:rPr>
          <w:b/>
        </w:rPr>
        <w:t>İhtiyaçlar</w:t>
      </w:r>
    </w:p>
    <w:p w:rsidR="005528AF" w:rsidRPr="005528AF" w:rsidRDefault="005528AF" w:rsidP="005528AF">
      <w:pPr>
        <w:ind w:left="360"/>
      </w:pPr>
      <w:r w:rsidRPr="005528AF">
        <w:t>•</w:t>
      </w:r>
      <w:r w:rsidRPr="005528AF">
        <w:tab/>
        <w:t>Veli akademilerinde görev alacak uzman temin edilmesi</w:t>
      </w:r>
    </w:p>
    <w:p w:rsidR="005528AF" w:rsidRPr="005528AF" w:rsidRDefault="005528AF" w:rsidP="005528AF">
      <w:pPr>
        <w:ind w:left="360"/>
      </w:pPr>
      <w:r w:rsidRPr="005528AF">
        <w:t>•</w:t>
      </w:r>
      <w:r w:rsidRPr="005528AF">
        <w:tab/>
        <w:t>Bütçeden sosyal etkinlikler için pay ayrılması</w:t>
      </w:r>
    </w:p>
    <w:p w:rsidR="005528AF" w:rsidRDefault="005528AF" w:rsidP="005528AF">
      <w:pPr>
        <w:pStyle w:val="ListeParagraf"/>
        <w:numPr>
          <w:ilvl w:val="0"/>
          <w:numId w:val="20"/>
        </w:numPr>
        <w:ind w:left="709"/>
      </w:pPr>
      <w:r w:rsidRPr="005528AF">
        <w:t>Öğrenci sayısı kadar kitap temin edilmesi</w:t>
      </w:r>
    </w:p>
    <w:p w:rsidR="005528AF" w:rsidRPr="005528AF" w:rsidRDefault="005528AF" w:rsidP="005528AF"/>
    <w:p w:rsidR="006460B0" w:rsidRPr="00F10BAA" w:rsidRDefault="006460B0" w:rsidP="00F10BAA">
      <w:pPr>
        <w:pStyle w:val="Balk2"/>
      </w:pPr>
      <w:bookmarkStart w:id="44" w:name="_Toc531097546"/>
      <w:r w:rsidRPr="00A47F2F">
        <w:t>TEMA I</w:t>
      </w:r>
      <w:r>
        <w:t>II</w:t>
      </w:r>
      <w:r w:rsidRPr="00A47F2F">
        <w:t>: KURUMSAL KAPASİTE</w:t>
      </w:r>
      <w:bookmarkEnd w:id="44"/>
    </w:p>
    <w:p w:rsidR="006460B0" w:rsidRDefault="006460B0" w:rsidP="006460B0">
      <w:pPr>
        <w:pStyle w:val="Balk3"/>
      </w:pPr>
      <w:r>
        <w:t xml:space="preserve">Stratejik Amaç 3: </w:t>
      </w:r>
    </w:p>
    <w:p w:rsidR="006460B0" w:rsidRPr="00F10BAA" w:rsidRDefault="006460B0" w:rsidP="00F10BAA">
      <w:pPr>
        <w:ind w:firstLine="708"/>
        <w:jc w:val="both"/>
      </w:pPr>
      <w:r w:rsidRPr="008C2833">
        <w:t xml:space="preserve">Eğitim ve öğretim faaliyetlerinin daha nitelikli olarak verilebilmesi için okulumuzun kurumsal kapasitesi güçlendirilecektir. </w:t>
      </w:r>
    </w:p>
    <w:p w:rsidR="006460B0" w:rsidRPr="00F10BAA" w:rsidRDefault="006460B0" w:rsidP="00F10BAA">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sz w:val="24"/>
          <w:szCs w:val="24"/>
        </w:rPr>
        <w:t xml:space="preserve">  </w:t>
      </w:r>
    </w:p>
    <w:p w:rsidR="006460B0" w:rsidRDefault="006460B0" w:rsidP="006460B0">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Pr="00A07F33">
        <w:rPr>
          <w:b/>
          <w:i/>
          <w:highlight w:val="yellow"/>
        </w:rPr>
        <w:t xml:space="preserve"> konuları ele alınacaktır.)</w:t>
      </w:r>
    </w:p>
    <w:p w:rsidR="006460B0" w:rsidRDefault="006460B0" w:rsidP="006460B0">
      <w:pPr>
        <w:rPr>
          <w:b/>
          <w:sz w:val="28"/>
        </w:rPr>
      </w:pPr>
      <w:r w:rsidRPr="002B6FDB">
        <w:rPr>
          <w:b/>
          <w:sz w:val="28"/>
        </w:rPr>
        <w:t>Performans Göstergeleri</w:t>
      </w:r>
    </w:p>
    <w:tbl>
      <w:tblPr>
        <w:tblW w:w="10634"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4122"/>
        <w:gridCol w:w="782"/>
        <w:gridCol w:w="6"/>
        <w:gridCol w:w="887"/>
        <w:gridCol w:w="851"/>
        <w:gridCol w:w="823"/>
        <w:gridCol w:w="893"/>
        <w:gridCol w:w="822"/>
        <w:gridCol w:w="12"/>
      </w:tblGrid>
      <w:tr w:rsidR="006460B0" w:rsidRPr="00A47F2F" w:rsidTr="006460B0">
        <w:trPr>
          <w:trHeight w:val="677"/>
        </w:trPr>
        <w:tc>
          <w:tcPr>
            <w:tcW w:w="1436" w:type="dxa"/>
            <w:vMerge w:val="restart"/>
            <w:shd w:val="clear" w:color="auto" w:fill="auto"/>
            <w:noWrap/>
            <w:vAlign w:val="center"/>
            <w:hideMark/>
          </w:tcPr>
          <w:p w:rsidR="006460B0" w:rsidRPr="003322A4" w:rsidRDefault="006460B0" w:rsidP="00AA74AE">
            <w:pPr>
              <w:spacing w:after="0" w:line="240" w:lineRule="auto"/>
              <w:rPr>
                <w:b/>
                <w:bCs/>
                <w:color w:val="000000"/>
                <w:sz w:val="22"/>
                <w:szCs w:val="22"/>
              </w:rPr>
            </w:pPr>
            <w:r>
              <w:rPr>
                <w:b/>
                <w:bCs/>
                <w:color w:val="000000"/>
                <w:sz w:val="22"/>
                <w:szCs w:val="22"/>
              </w:rPr>
              <w:t>No</w:t>
            </w:r>
          </w:p>
        </w:tc>
        <w:tc>
          <w:tcPr>
            <w:tcW w:w="4122" w:type="dxa"/>
            <w:vMerge w:val="restart"/>
            <w:shd w:val="clear" w:color="auto" w:fill="auto"/>
            <w:vAlign w:val="center"/>
            <w:hideMark/>
          </w:tcPr>
          <w:p w:rsidR="006460B0" w:rsidRPr="003322A4" w:rsidRDefault="006460B0" w:rsidP="00AA74AE">
            <w:pPr>
              <w:spacing w:after="0" w:line="240" w:lineRule="auto"/>
              <w:rPr>
                <w:b/>
                <w:bCs/>
                <w:color w:val="000000"/>
                <w:sz w:val="20"/>
                <w:szCs w:val="22"/>
              </w:rPr>
            </w:pPr>
            <w:r w:rsidRPr="003322A4">
              <w:rPr>
                <w:b/>
                <w:bCs/>
                <w:color w:val="000000"/>
                <w:sz w:val="20"/>
                <w:szCs w:val="22"/>
              </w:rPr>
              <w:t>PERFORMANS</w:t>
            </w:r>
          </w:p>
          <w:p w:rsidR="006460B0" w:rsidRPr="003322A4" w:rsidRDefault="006460B0" w:rsidP="00AA74AE">
            <w:pPr>
              <w:spacing w:after="0" w:line="240" w:lineRule="auto"/>
              <w:rPr>
                <w:b/>
                <w:bCs/>
                <w:color w:val="000000"/>
                <w:sz w:val="20"/>
                <w:szCs w:val="22"/>
              </w:rPr>
            </w:pPr>
            <w:r w:rsidRPr="003322A4">
              <w:rPr>
                <w:b/>
                <w:bCs/>
                <w:color w:val="000000"/>
                <w:sz w:val="20"/>
                <w:szCs w:val="22"/>
              </w:rPr>
              <w:t>GÖSTERGESİ</w:t>
            </w:r>
          </w:p>
        </w:tc>
        <w:tc>
          <w:tcPr>
            <w:tcW w:w="788" w:type="dxa"/>
            <w:gridSpan w:val="2"/>
            <w:shd w:val="clear" w:color="auto" w:fill="auto"/>
            <w:vAlign w:val="center"/>
          </w:tcPr>
          <w:p w:rsidR="006460B0" w:rsidRPr="003322A4" w:rsidRDefault="006460B0" w:rsidP="00AA74AE">
            <w:pPr>
              <w:spacing w:after="0" w:line="240" w:lineRule="auto"/>
              <w:rPr>
                <w:b/>
                <w:bCs/>
                <w:color w:val="000000"/>
                <w:sz w:val="20"/>
                <w:szCs w:val="22"/>
              </w:rPr>
            </w:pPr>
            <w:r w:rsidRPr="003322A4">
              <w:rPr>
                <w:b/>
                <w:bCs/>
                <w:color w:val="000000"/>
                <w:sz w:val="20"/>
                <w:szCs w:val="22"/>
              </w:rPr>
              <w:t>Mevcut</w:t>
            </w:r>
          </w:p>
        </w:tc>
        <w:tc>
          <w:tcPr>
            <w:tcW w:w="4288" w:type="dxa"/>
            <w:gridSpan w:val="6"/>
            <w:shd w:val="clear" w:color="auto" w:fill="auto"/>
            <w:vAlign w:val="center"/>
          </w:tcPr>
          <w:p w:rsidR="006460B0" w:rsidRPr="003322A4" w:rsidRDefault="006460B0" w:rsidP="00AA74AE">
            <w:pPr>
              <w:spacing w:after="0" w:line="240" w:lineRule="auto"/>
              <w:rPr>
                <w:b/>
                <w:bCs/>
                <w:color w:val="000000"/>
                <w:sz w:val="22"/>
                <w:szCs w:val="22"/>
              </w:rPr>
            </w:pPr>
            <w:r w:rsidRPr="003322A4">
              <w:rPr>
                <w:b/>
                <w:bCs/>
                <w:color w:val="000000"/>
                <w:sz w:val="22"/>
                <w:szCs w:val="22"/>
              </w:rPr>
              <w:t>HEDEF</w:t>
            </w:r>
          </w:p>
        </w:tc>
      </w:tr>
      <w:tr w:rsidR="006460B0" w:rsidRPr="00A47F2F" w:rsidTr="006460B0">
        <w:trPr>
          <w:gridAfter w:val="1"/>
          <w:wAfter w:w="12" w:type="dxa"/>
          <w:trHeight w:val="497"/>
        </w:trPr>
        <w:tc>
          <w:tcPr>
            <w:tcW w:w="1436" w:type="dxa"/>
            <w:vMerge/>
            <w:shd w:val="clear" w:color="auto" w:fill="auto"/>
            <w:vAlign w:val="center"/>
            <w:hideMark/>
          </w:tcPr>
          <w:p w:rsidR="006460B0" w:rsidRPr="003322A4" w:rsidRDefault="006460B0" w:rsidP="00AA74AE">
            <w:pPr>
              <w:spacing w:after="0" w:line="240" w:lineRule="auto"/>
              <w:rPr>
                <w:b/>
                <w:bCs/>
                <w:sz w:val="22"/>
                <w:szCs w:val="22"/>
              </w:rPr>
            </w:pPr>
          </w:p>
        </w:tc>
        <w:tc>
          <w:tcPr>
            <w:tcW w:w="4122" w:type="dxa"/>
            <w:vMerge/>
            <w:shd w:val="clear" w:color="auto" w:fill="auto"/>
            <w:vAlign w:val="center"/>
            <w:hideMark/>
          </w:tcPr>
          <w:p w:rsidR="006460B0" w:rsidRPr="003322A4" w:rsidRDefault="006460B0" w:rsidP="00AA74AE">
            <w:pPr>
              <w:spacing w:after="0" w:line="240" w:lineRule="auto"/>
              <w:rPr>
                <w:b/>
                <w:bCs/>
                <w:sz w:val="22"/>
                <w:szCs w:val="22"/>
              </w:rPr>
            </w:pPr>
          </w:p>
        </w:tc>
        <w:tc>
          <w:tcPr>
            <w:tcW w:w="782" w:type="dxa"/>
            <w:shd w:val="clear" w:color="auto" w:fill="auto"/>
            <w:noWrap/>
            <w:vAlign w:val="center"/>
            <w:hideMark/>
          </w:tcPr>
          <w:p w:rsidR="006460B0" w:rsidRPr="003322A4" w:rsidRDefault="006460B0" w:rsidP="00AA74AE">
            <w:pPr>
              <w:spacing w:after="0" w:line="240" w:lineRule="auto"/>
              <w:rPr>
                <w:b/>
                <w:bCs/>
                <w:sz w:val="22"/>
                <w:szCs w:val="22"/>
              </w:rPr>
            </w:pPr>
            <w:r w:rsidRPr="003322A4">
              <w:rPr>
                <w:b/>
                <w:bCs/>
                <w:sz w:val="22"/>
                <w:szCs w:val="22"/>
              </w:rPr>
              <w:t>2018</w:t>
            </w:r>
          </w:p>
        </w:tc>
        <w:tc>
          <w:tcPr>
            <w:tcW w:w="893" w:type="dxa"/>
            <w:gridSpan w:val="2"/>
            <w:shd w:val="clear" w:color="auto" w:fill="auto"/>
            <w:noWrap/>
            <w:vAlign w:val="center"/>
            <w:hideMark/>
          </w:tcPr>
          <w:p w:rsidR="006460B0" w:rsidRPr="003322A4" w:rsidRDefault="006460B0" w:rsidP="00AA74AE">
            <w:pPr>
              <w:spacing w:after="0" w:line="240" w:lineRule="auto"/>
              <w:rPr>
                <w:b/>
                <w:bCs/>
                <w:sz w:val="22"/>
                <w:szCs w:val="22"/>
              </w:rPr>
            </w:pPr>
            <w:r w:rsidRPr="003322A4">
              <w:rPr>
                <w:b/>
                <w:bCs/>
                <w:sz w:val="22"/>
                <w:szCs w:val="22"/>
              </w:rPr>
              <w:t>2019</w:t>
            </w:r>
          </w:p>
        </w:tc>
        <w:tc>
          <w:tcPr>
            <w:tcW w:w="851" w:type="dxa"/>
            <w:vAlign w:val="center"/>
          </w:tcPr>
          <w:p w:rsidR="006460B0" w:rsidRPr="003322A4" w:rsidRDefault="006460B0" w:rsidP="00AA74AE">
            <w:pPr>
              <w:spacing w:after="0" w:line="240" w:lineRule="auto"/>
              <w:rPr>
                <w:b/>
                <w:bCs/>
                <w:sz w:val="22"/>
                <w:szCs w:val="22"/>
              </w:rPr>
            </w:pPr>
            <w:r w:rsidRPr="003322A4">
              <w:rPr>
                <w:b/>
                <w:bCs/>
                <w:sz w:val="22"/>
                <w:szCs w:val="22"/>
              </w:rPr>
              <w:t>2020</w:t>
            </w:r>
          </w:p>
        </w:tc>
        <w:tc>
          <w:tcPr>
            <w:tcW w:w="823" w:type="dxa"/>
            <w:vAlign w:val="center"/>
          </w:tcPr>
          <w:p w:rsidR="006460B0" w:rsidRPr="003322A4" w:rsidRDefault="006460B0" w:rsidP="00AA74AE">
            <w:pPr>
              <w:spacing w:after="0" w:line="240" w:lineRule="auto"/>
              <w:rPr>
                <w:b/>
                <w:bCs/>
                <w:sz w:val="22"/>
                <w:szCs w:val="22"/>
              </w:rPr>
            </w:pPr>
            <w:r w:rsidRPr="003322A4">
              <w:rPr>
                <w:b/>
                <w:bCs/>
                <w:sz w:val="22"/>
                <w:szCs w:val="22"/>
              </w:rPr>
              <w:t>2021</w:t>
            </w:r>
          </w:p>
        </w:tc>
        <w:tc>
          <w:tcPr>
            <w:tcW w:w="893" w:type="dxa"/>
            <w:vAlign w:val="center"/>
          </w:tcPr>
          <w:p w:rsidR="006460B0" w:rsidRPr="003322A4" w:rsidRDefault="006460B0" w:rsidP="00AA74AE">
            <w:pPr>
              <w:spacing w:after="0" w:line="240" w:lineRule="auto"/>
              <w:rPr>
                <w:b/>
                <w:bCs/>
                <w:sz w:val="22"/>
                <w:szCs w:val="22"/>
              </w:rPr>
            </w:pPr>
            <w:r w:rsidRPr="003322A4">
              <w:rPr>
                <w:b/>
                <w:bCs/>
                <w:sz w:val="22"/>
                <w:szCs w:val="22"/>
              </w:rPr>
              <w:t>2022</w:t>
            </w:r>
          </w:p>
        </w:tc>
        <w:tc>
          <w:tcPr>
            <w:tcW w:w="822" w:type="dxa"/>
            <w:vAlign w:val="center"/>
          </w:tcPr>
          <w:p w:rsidR="006460B0" w:rsidRPr="003322A4" w:rsidRDefault="006460B0" w:rsidP="00AA74AE">
            <w:pPr>
              <w:spacing w:after="0" w:line="240" w:lineRule="auto"/>
              <w:rPr>
                <w:b/>
                <w:bCs/>
                <w:sz w:val="22"/>
                <w:szCs w:val="22"/>
              </w:rPr>
            </w:pPr>
            <w:r w:rsidRPr="003322A4">
              <w:rPr>
                <w:b/>
                <w:bCs/>
                <w:sz w:val="22"/>
                <w:szCs w:val="22"/>
              </w:rPr>
              <w:t>2023</w:t>
            </w:r>
          </w:p>
        </w:tc>
      </w:tr>
      <w:tr w:rsidR="006460B0" w:rsidRPr="00A47F2F" w:rsidTr="006460B0">
        <w:trPr>
          <w:gridAfter w:val="1"/>
          <w:wAfter w:w="12" w:type="dxa"/>
          <w:trHeight w:val="883"/>
        </w:trPr>
        <w:tc>
          <w:tcPr>
            <w:tcW w:w="1436" w:type="dxa"/>
            <w:shd w:val="clear" w:color="auto" w:fill="auto"/>
            <w:vAlign w:val="center"/>
          </w:tcPr>
          <w:p w:rsidR="006460B0" w:rsidRPr="003322A4" w:rsidRDefault="006460B0" w:rsidP="00AA74AE">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4122" w:type="dxa"/>
            <w:shd w:val="clear" w:color="auto" w:fill="auto"/>
            <w:vAlign w:val="center"/>
          </w:tcPr>
          <w:p w:rsidR="006460B0" w:rsidRPr="003322A4" w:rsidRDefault="006460B0" w:rsidP="00AA74AE">
            <w:pPr>
              <w:spacing w:after="0" w:line="240" w:lineRule="auto"/>
              <w:rPr>
                <w:sz w:val="22"/>
                <w:szCs w:val="22"/>
              </w:rPr>
            </w:pPr>
            <w:r>
              <w:rPr>
                <w:sz w:val="22"/>
                <w:szCs w:val="22"/>
              </w:rPr>
              <w:t>Kurumsal iletişim ve kurumsal yönetim durumumuz</w:t>
            </w:r>
          </w:p>
        </w:tc>
        <w:tc>
          <w:tcPr>
            <w:tcW w:w="782" w:type="dxa"/>
            <w:shd w:val="clear" w:color="auto" w:fill="auto"/>
            <w:noWrap/>
            <w:vAlign w:val="center"/>
          </w:tcPr>
          <w:p w:rsidR="006460B0" w:rsidRPr="003322A4" w:rsidRDefault="006460B0" w:rsidP="003875E8">
            <w:pPr>
              <w:spacing w:after="0" w:line="240" w:lineRule="auto"/>
              <w:jc w:val="center"/>
              <w:rPr>
                <w:sz w:val="22"/>
                <w:szCs w:val="22"/>
              </w:rPr>
            </w:pPr>
            <w:r>
              <w:rPr>
                <w:sz w:val="22"/>
                <w:szCs w:val="22"/>
              </w:rPr>
              <w:t>%85</w:t>
            </w:r>
          </w:p>
        </w:tc>
        <w:tc>
          <w:tcPr>
            <w:tcW w:w="893" w:type="dxa"/>
            <w:gridSpan w:val="2"/>
            <w:shd w:val="clear" w:color="auto" w:fill="auto"/>
            <w:noWrap/>
            <w:vAlign w:val="center"/>
          </w:tcPr>
          <w:p w:rsidR="006460B0" w:rsidRPr="003322A4" w:rsidRDefault="006460B0" w:rsidP="003875E8">
            <w:pPr>
              <w:spacing w:after="0" w:line="240" w:lineRule="auto"/>
              <w:jc w:val="center"/>
              <w:rPr>
                <w:sz w:val="22"/>
                <w:szCs w:val="22"/>
              </w:rPr>
            </w:pPr>
            <w:r>
              <w:rPr>
                <w:sz w:val="22"/>
                <w:szCs w:val="22"/>
              </w:rPr>
              <w:t>%87</w:t>
            </w:r>
          </w:p>
        </w:tc>
        <w:tc>
          <w:tcPr>
            <w:tcW w:w="851" w:type="dxa"/>
          </w:tcPr>
          <w:p w:rsidR="006460B0" w:rsidRPr="003322A4" w:rsidRDefault="006460B0" w:rsidP="003875E8">
            <w:pPr>
              <w:spacing w:after="0" w:line="240" w:lineRule="auto"/>
              <w:jc w:val="center"/>
              <w:rPr>
                <w:sz w:val="22"/>
                <w:szCs w:val="22"/>
              </w:rPr>
            </w:pPr>
            <w:r>
              <w:rPr>
                <w:sz w:val="22"/>
                <w:szCs w:val="22"/>
              </w:rPr>
              <w:t>%89</w:t>
            </w:r>
          </w:p>
        </w:tc>
        <w:tc>
          <w:tcPr>
            <w:tcW w:w="823" w:type="dxa"/>
          </w:tcPr>
          <w:p w:rsidR="006460B0" w:rsidRPr="003322A4" w:rsidRDefault="006460B0" w:rsidP="003875E8">
            <w:pPr>
              <w:spacing w:after="0" w:line="240" w:lineRule="auto"/>
              <w:jc w:val="center"/>
              <w:rPr>
                <w:sz w:val="22"/>
                <w:szCs w:val="22"/>
              </w:rPr>
            </w:pPr>
            <w:r>
              <w:rPr>
                <w:sz w:val="22"/>
                <w:szCs w:val="22"/>
              </w:rPr>
              <w:t>%91</w:t>
            </w:r>
          </w:p>
        </w:tc>
        <w:tc>
          <w:tcPr>
            <w:tcW w:w="893" w:type="dxa"/>
          </w:tcPr>
          <w:p w:rsidR="006460B0" w:rsidRPr="003322A4" w:rsidRDefault="006460B0" w:rsidP="003875E8">
            <w:pPr>
              <w:spacing w:after="0" w:line="240" w:lineRule="auto"/>
              <w:jc w:val="center"/>
              <w:rPr>
                <w:sz w:val="22"/>
                <w:szCs w:val="22"/>
              </w:rPr>
            </w:pPr>
            <w:r>
              <w:rPr>
                <w:sz w:val="22"/>
                <w:szCs w:val="22"/>
              </w:rPr>
              <w:t>%92</w:t>
            </w:r>
          </w:p>
        </w:tc>
        <w:tc>
          <w:tcPr>
            <w:tcW w:w="822" w:type="dxa"/>
          </w:tcPr>
          <w:p w:rsidR="006460B0" w:rsidRPr="003322A4" w:rsidRDefault="006460B0" w:rsidP="003875E8">
            <w:pPr>
              <w:spacing w:after="0" w:line="240" w:lineRule="auto"/>
              <w:jc w:val="center"/>
              <w:rPr>
                <w:sz w:val="22"/>
                <w:szCs w:val="22"/>
              </w:rPr>
            </w:pPr>
            <w:r>
              <w:rPr>
                <w:sz w:val="22"/>
                <w:szCs w:val="22"/>
              </w:rPr>
              <w:t>%93</w:t>
            </w:r>
          </w:p>
        </w:tc>
      </w:tr>
      <w:tr w:rsidR="006460B0" w:rsidRPr="00A47F2F" w:rsidTr="006460B0">
        <w:trPr>
          <w:gridAfter w:val="1"/>
          <w:wAfter w:w="12" w:type="dxa"/>
          <w:trHeight w:val="883"/>
        </w:trPr>
        <w:tc>
          <w:tcPr>
            <w:tcW w:w="1436" w:type="dxa"/>
            <w:shd w:val="clear" w:color="auto" w:fill="auto"/>
            <w:vAlign w:val="center"/>
          </w:tcPr>
          <w:p w:rsidR="006460B0" w:rsidRPr="003322A4" w:rsidRDefault="006460B0" w:rsidP="00AA74AE">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4122" w:type="dxa"/>
            <w:shd w:val="clear" w:color="auto" w:fill="auto"/>
            <w:vAlign w:val="center"/>
          </w:tcPr>
          <w:p w:rsidR="006460B0" w:rsidRPr="003322A4" w:rsidRDefault="006460B0" w:rsidP="00AA74AE">
            <w:pPr>
              <w:spacing w:after="0" w:line="240" w:lineRule="auto"/>
              <w:rPr>
                <w:sz w:val="22"/>
                <w:szCs w:val="22"/>
              </w:rPr>
            </w:pPr>
            <w:r>
              <w:rPr>
                <w:sz w:val="22"/>
                <w:szCs w:val="22"/>
              </w:rPr>
              <w:t>Okul bina yerleşke ve donanım durumumuz</w:t>
            </w:r>
          </w:p>
        </w:tc>
        <w:tc>
          <w:tcPr>
            <w:tcW w:w="782" w:type="dxa"/>
            <w:shd w:val="clear" w:color="auto" w:fill="auto"/>
            <w:noWrap/>
            <w:vAlign w:val="center"/>
          </w:tcPr>
          <w:p w:rsidR="006460B0" w:rsidRPr="003322A4" w:rsidRDefault="006460B0" w:rsidP="003875E8">
            <w:pPr>
              <w:spacing w:after="0" w:line="240" w:lineRule="auto"/>
              <w:jc w:val="center"/>
              <w:rPr>
                <w:sz w:val="22"/>
                <w:szCs w:val="22"/>
              </w:rPr>
            </w:pPr>
            <w:r>
              <w:rPr>
                <w:sz w:val="22"/>
                <w:szCs w:val="22"/>
              </w:rPr>
              <w:t>%85</w:t>
            </w:r>
          </w:p>
        </w:tc>
        <w:tc>
          <w:tcPr>
            <w:tcW w:w="893" w:type="dxa"/>
            <w:gridSpan w:val="2"/>
            <w:shd w:val="clear" w:color="auto" w:fill="auto"/>
            <w:noWrap/>
            <w:vAlign w:val="center"/>
          </w:tcPr>
          <w:p w:rsidR="006460B0" w:rsidRPr="003322A4" w:rsidRDefault="006460B0" w:rsidP="003875E8">
            <w:pPr>
              <w:spacing w:after="0" w:line="240" w:lineRule="auto"/>
              <w:jc w:val="center"/>
              <w:rPr>
                <w:sz w:val="22"/>
                <w:szCs w:val="22"/>
              </w:rPr>
            </w:pPr>
            <w:r>
              <w:rPr>
                <w:sz w:val="22"/>
                <w:szCs w:val="22"/>
              </w:rPr>
              <w:t>%87</w:t>
            </w:r>
          </w:p>
        </w:tc>
        <w:tc>
          <w:tcPr>
            <w:tcW w:w="851" w:type="dxa"/>
          </w:tcPr>
          <w:p w:rsidR="006460B0" w:rsidRPr="003322A4" w:rsidRDefault="006460B0" w:rsidP="003875E8">
            <w:pPr>
              <w:spacing w:after="0" w:line="240" w:lineRule="auto"/>
              <w:jc w:val="center"/>
              <w:rPr>
                <w:sz w:val="22"/>
                <w:szCs w:val="22"/>
              </w:rPr>
            </w:pPr>
            <w:r>
              <w:rPr>
                <w:sz w:val="22"/>
                <w:szCs w:val="22"/>
              </w:rPr>
              <w:t>%89</w:t>
            </w:r>
          </w:p>
        </w:tc>
        <w:tc>
          <w:tcPr>
            <w:tcW w:w="823" w:type="dxa"/>
          </w:tcPr>
          <w:p w:rsidR="006460B0" w:rsidRPr="003322A4" w:rsidRDefault="006460B0" w:rsidP="003875E8">
            <w:pPr>
              <w:spacing w:after="0" w:line="240" w:lineRule="auto"/>
              <w:jc w:val="center"/>
              <w:rPr>
                <w:sz w:val="22"/>
                <w:szCs w:val="22"/>
              </w:rPr>
            </w:pPr>
            <w:r>
              <w:rPr>
                <w:sz w:val="22"/>
                <w:szCs w:val="22"/>
              </w:rPr>
              <w:t>%91</w:t>
            </w:r>
          </w:p>
        </w:tc>
        <w:tc>
          <w:tcPr>
            <w:tcW w:w="893" w:type="dxa"/>
          </w:tcPr>
          <w:p w:rsidR="006460B0" w:rsidRPr="003322A4" w:rsidRDefault="006460B0" w:rsidP="003875E8">
            <w:pPr>
              <w:spacing w:after="0" w:line="240" w:lineRule="auto"/>
              <w:jc w:val="center"/>
              <w:rPr>
                <w:sz w:val="22"/>
                <w:szCs w:val="22"/>
              </w:rPr>
            </w:pPr>
            <w:r>
              <w:rPr>
                <w:sz w:val="22"/>
                <w:szCs w:val="22"/>
              </w:rPr>
              <w:t>%92</w:t>
            </w:r>
          </w:p>
        </w:tc>
        <w:tc>
          <w:tcPr>
            <w:tcW w:w="822" w:type="dxa"/>
          </w:tcPr>
          <w:p w:rsidR="006460B0" w:rsidRPr="003322A4" w:rsidRDefault="006460B0" w:rsidP="003875E8">
            <w:pPr>
              <w:spacing w:after="0" w:line="240" w:lineRule="auto"/>
              <w:jc w:val="center"/>
              <w:rPr>
                <w:sz w:val="22"/>
                <w:szCs w:val="22"/>
              </w:rPr>
            </w:pPr>
            <w:r>
              <w:rPr>
                <w:sz w:val="22"/>
                <w:szCs w:val="22"/>
              </w:rPr>
              <w:t>%93</w:t>
            </w:r>
          </w:p>
        </w:tc>
      </w:tr>
      <w:tr w:rsidR="006460B0" w:rsidRPr="00A47F2F" w:rsidTr="006460B0">
        <w:trPr>
          <w:gridAfter w:val="1"/>
          <w:wAfter w:w="12" w:type="dxa"/>
          <w:trHeight w:val="883"/>
        </w:trPr>
        <w:tc>
          <w:tcPr>
            <w:tcW w:w="1436" w:type="dxa"/>
            <w:shd w:val="clear" w:color="auto" w:fill="auto"/>
            <w:vAlign w:val="center"/>
          </w:tcPr>
          <w:p w:rsidR="006460B0" w:rsidRPr="003322A4" w:rsidRDefault="006460B0" w:rsidP="00AA74AE">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4122" w:type="dxa"/>
            <w:shd w:val="clear" w:color="auto" w:fill="auto"/>
            <w:vAlign w:val="center"/>
          </w:tcPr>
          <w:p w:rsidR="006460B0" w:rsidRPr="003322A4" w:rsidRDefault="006460B0" w:rsidP="00AA74AE">
            <w:pPr>
              <w:spacing w:after="0" w:line="240" w:lineRule="auto"/>
              <w:rPr>
                <w:sz w:val="22"/>
                <w:szCs w:val="22"/>
              </w:rPr>
            </w:pPr>
            <w:r>
              <w:rPr>
                <w:sz w:val="22"/>
                <w:szCs w:val="22"/>
              </w:rPr>
              <w:t xml:space="preserve">Okulumuzun temizlik ve </w:t>
            </w:r>
            <w:proofErr w:type="gramStart"/>
            <w:r>
              <w:rPr>
                <w:sz w:val="22"/>
                <w:szCs w:val="22"/>
              </w:rPr>
              <w:t>hijyen</w:t>
            </w:r>
            <w:proofErr w:type="gramEnd"/>
            <w:r>
              <w:rPr>
                <w:sz w:val="22"/>
                <w:szCs w:val="22"/>
              </w:rPr>
              <w:t xml:space="preserve"> durumu</w:t>
            </w:r>
          </w:p>
        </w:tc>
        <w:tc>
          <w:tcPr>
            <w:tcW w:w="782" w:type="dxa"/>
            <w:shd w:val="clear" w:color="auto" w:fill="auto"/>
            <w:noWrap/>
            <w:vAlign w:val="center"/>
          </w:tcPr>
          <w:p w:rsidR="006460B0" w:rsidRPr="003322A4" w:rsidRDefault="006460B0" w:rsidP="003875E8">
            <w:pPr>
              <w:spacing w:after="0" w:line="240" w:lineRule="auto"/>
              <w:jc w:val="center"/>
              <w:rPr>
                <w:sz w:val="22"/>
                <w:szCs w:val="22"/>
              </w:rPr>
            </w:pPr>
            <w:r>
              <w:rPr>
                <w:sz w:val="22"/>
                <w:szCs w:val="22"/>
              </w:rPr>
              <w:t>%100</w:t>
            </w:r>
          </w:p>
        </w:tc>
        <w:tc>
          <w:tcPr>
            <w:tcW w:w="893" w:type="dxa"/>
            <w:gridSpan w:val="2"/>
            <w:shd w:val="clear" w:color="auto" w:fill="auto"/>
            <w:noWrap/>
            <w:vAlign w:val="center"/>
          </w:tcPr>
          <w:p w:rsidR="006460B0" w:rsidRPr="003322A4" w:rsidRDefault="006460B0" w:rsidP="003875E8">
            <w:pPr>
              <w:spacing w:after="0" w:line="240" w:lineRule="auto"/>
              <w:jc w:val="center"/>
              <w:rPr>
                <w:sz w:val="22"/>
                <w:szCs w:val="22"/>
              </w:rPr>
            </w:pPr>
            <w:r>
              <w:rPr>
                <w:sz w:val="22"/>
                <w:szCs w:val="22"/>
              </w:rPr>
              <w:t>%100</w:t>
            </w:r>
          </w:p>
        </w:tc>
        <w:tc>
          <w:tcPr>
            <w:tcW w:w="851" w:type="dxa"/>
            <w:vAlign w:val="center"/>
          </w:tcPr>
          <w:p w:rsidR="006460B0" w:rsidRPr="003322A4" w:rsidRDefault="006460B0" w:rsidP="003875E8">
            <w:pPr>
              <w:spacing w:after="0" w:line="240" w:lineRule="auto"/>
              <w:jc w:val="center"/>
              <w:rPr>
                <w:sz w:val="22"/>
                <w:szCs w:val="22"/>
              </w:rPr>
            </w:pPr>
            <w:r>
              <w:rPr>
                <w:sz w:val="22"/>
                <w:szCs w:val="22"/>
              </w:rPr>
              <w:t>%100</w:t>
            </w:r>
          </w:p>
        </w:tc>
        <w:tc>
          <w:tcPr>
            <w:tcW w:w="823" w:type="dxa"/>
            <w:vAlign w:val="center"/>
          </w:tcPr>
          <w:p w:rsidR="006460B0" w:rsidRPr="003322A4" w:rsidRDefault="006460B0" w:rsidP="003875E8">
            <w:pPr>
              <w:spacing w:after="0" w:line="240" w:lineRule="auto"/>
              <w:jc w:val="center"/>
              <w:rPr>
                <w:sz w:val="22"/>
                <w:szCs w:val="22"/>
              </w:rPr>
            </w:pPr>
            <w:r>
              <w:rPr>
                <w:sz w:val="22"/>
                <w:szCs w:val="22"/>
              </w:rPr>
              <w:t>%100</w:t>
            </w:r>
          </w:p>
        </w:tc>
        <w:tc>
          <w:tcPr>
            <w:tcW w:w="893" w:type="dxa"/>
            <w:vAlign w:val="center"/>
          </w:tcPr>
          <w:p w:rsidR="006460B0" w:rsidRPr="003322A4" w:rsidRDefault="006460B0" w:rsidP="003875E8">
            <w:pPr>
              <w:spacing w:after="0" w:line="240" w:lineRule="auto"/>
              <w:jc w:val="center"/>
              <w:rPr>
                <w:sz w:val="22"/>
                <w:szCs w:val="22"/>
              </w:rPr>
            </w:pPr>
            <w:r>
              <w:rPr>
                <w:sz w:val="22"/>
                <w:szCs w:val="22"/>
              </w:rPr>
              <w:t>%100</w:t>
            </w:r>
          </w:p>
        </w:tc>
        <w:tc>
          <w:tcPr>
            <w:tcW w:w="822" w:type="dxa"/>
            <w:vAlign w:val="center"/>
          </w:tcPr>
          <w:p w:rsidR="006460B0" w:rsidRPr="003322A4" w:rsidRDefault="006460B0" w:rsidP="003875E8">
            <w:pPr>
              <w:spacing w:after="0" w:line="240" w:lineRule="auto"/>
              <w:jc w:val="center"/>
              <w:rPr>
                <w:sz w:val="22"/>
                <w:szCs w:val="22"/>
              </w:rPr>
            </w:pPr>
            <w:r>
              <w:rPr>
                <w:sz w:val="22"/>
                <w:szCs w:val="22"/>
              </w:rPr>
              <w:t>%100</w:t>
            </w:r>
          </w:p>
        </w:tc>
      </w:tr>
      <w:tr w:rsidR="006460B0" w:rsidRPr="00A47F2F" w:rsidTr="006460B0">
        <w:trPr>
          <w:gridAfter w:val="1"/>
          <w:wAfter w:w="12" w:type="dxa"/>
          <w:trHeight w:val="883"/>
        </w:trPr>
        <w:tc>
          <w:tcPr>
            <w:tcW w:w="1436" w:type="dxa"/>
            <w:shd w:val="clear" w:color="auto" w:fill="auto"/>
            <w:vAlign w:val="center"/>
          </w:tcPr>
          <w:p w:rsidR="006460B0" w:rsidRPr="003322A4" w:rsidRDefault="006460B0" w:rsidP="00AA74AE">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.d.</w:t>
            </w:r>
          </w:p>
        </w:tc>
        <w:tc>
          <w:tcPr>
            <w:tcW w:w="4122" w:type="dxa"/>
            <w:shd w:val="clear" w:color="auto" w:fill="auto"/>
            <w:vAlign w:val="center"/>
          </w:tcPr>
          <w:p w:rsidR="006460B0" w:rsidRPr="003322A4" w:rsidRDefault="006460B0" w:rsidP="00AA74AE">
            <w:pPr>
              <w:spacing w:after="0" w:line="240" w:lineRule="auto"/>
              <w:rPr>
                <w:sz w:val="22"/>
                <w:szCs w:val="22"/>
              </w:rPr>
            </w:pPr>
            <w:r>
              <w:rPr>
                <w:sz w:val="22"/>
                <w:szCs w:val="22"/>
              </w:rPr>
              <w:t>İş güvenliği ve okul güvenliği durumumuz</w:t>
            </w:r>
          </w:p>
        </w:tc>
        <w:tc>
          <w:tcPr>
            <w:tcW w:w="782" w:type="dxa"/>
            <w:shd w:val="clear" w:color="auto" w:fill="auto"/>
            <w:noWrap/>
            <w:vAlign w:val="center"/>
          </w:tcPr>
          <w:p w:rsidR="006460B0" w:rsidRPr="003322A4" w:rsidRDefault="006460B0" w:rsidP="003875E8">
            <w:pPr>
              <w:spacing w:after="0" w:line="240" w:lineRule="auto"/>
              <w:jc w:val="center"/>
              <w:rPr>
                <w:sz w:val="22"/>
                <w:szCs w:val="22"/>
              </w:rPr>
            </w:pPr>
            <w:r>
              <w:rPr>
                <w:sz w:val="22"/>
                <w:szCs w:val="22"/>
              </w:rPr>
              <w:t>%95</w:t>
            </w:r>
          </w:p>
        </w:tc>
        <w:tc>
          <w:tcPr>
            <w:tcW w:w="893" w:type="dxa"/>
            <w:gridSpan w:val="2"/>
            <w:shd w:val="clear" w:color="auto" w:fill="auto"/>
            <w:noWrap/>
            <w:vAlign w:val="center"/>
          </w:tcPr>
          <w:p w:rsidR="006460B0" w:rsidRPr="003322A4" w:rsidRDefault="006460B0" w:rsidP="003875E8">
            <w:pPr>
              <w:spacing w:after="0" w:line="240" w:lineRule="auto"/>
              <w:jc w:val="center"/>
              <w:rPr>
                <w:sz w:val="22"/>
                <w:szCs w:val="22"/>
              </w:rPr>
            </w:pPr>
            <w:r>
              <w:rPr>
                <w:sz w:val="22"/>
                <w:szCs w:val="22"/>
              </w:rPr>
              <w:t>%95</w:t>
            </w:r>
          </w:p>
        </w:tc>
        <w:tc>
          <w:tcPr>
            <w:tcW w:w="851" w:type="dxa"/>
          </w:tcPr>
          <w:p w:rsidR="006460B0" w:rsidRPr="003322A4" w:rsidRDefault="006460B0" w:rsidP="003875E8">
            <w:pPr>
              <w:spacing w:after="0" w:line="240" w:lineRule="auto"/>
              <w:jc w:val="center"/>
              <w:rPr>
                <w:sz w:val="22"/>
                <w:szCs w:val="22"/>
              </w:rPr>
            </w:pPr>
            <w:r>
              <w:rPr>
                <w:sz w:val="22"/>
                <w:szCs w:val="22"/>
              </w:rPr>
              <w:t>%96</w:t>
            </w:r>
          </w:p>
        </w:tc>
        <w:tc>
          <w:tcPr>
            <w:tcW w:w="823" w:type="dxa"/>
          </w:tcPr>
          <w:p w:rsidR="006460B0" w:rsidRPr="003322A4" w:rsidRDefault="006460B0" w:rsidP="003875E8">
            <w:pPr>
              <w:spacing w:after="0" w:line="240" w:lineRule="auto"/>
              <w:jc w:val="center"/>
              <w:rPr>
                <w:sz w:val="22"/>
                <w:szCs w:val="22"/>
              </w:rPr>
            </w:pPr>
            <w:r>
              <w:rPr>
                <w:sz w:val="22"/>
                <w:szCs w:val="22"/>
              </w:rPr>
              <w:t>%96</w:t>
            </w:r>
          </w:p>
        </w:tc>
        <w:tc>
          <w:tcPr>
            <w:tcW w:w="893" w:type="dxa"/>
          </w:tcPr>
          <w:p w:rsidR="006460B0" w:rsidRPr="003322A4" w:rsidRDefault="006460B0" w:rsidP="003875E8">
            <w:pPr>
              <w:spacing w:after="0" w:line="240" w:lineRule="auto"/>
              <w:jc w:val="center"/>
              <w:rPr>
                <w:sz w:val="22"/>
                <w:szCs w:val="22"/>
              </w:rPr>
            </w:pPr>
            <w:r>
              <w:rPr>
                <w:sz w:val="22"/>
                <w:szCs w:val="22"/>
              </w:rPr>
              <w:t>%97</w:t>
            </w:r>
          </w:p>
        </w:tc>
        <w:tc>
          <w:tcPr>
            <w:tcW w:w="822" w:type="dxa"/>
          </w:tcPr>
          <w:p w:rsidR="006460B0" w:rsidRPr="003322A4" w:rsidRDefault="006460B0" w:rsidP="003875E8">
            <w:pPr>
              <w:spacing w:after="0" w:line="240" w:lineRule="auto"/>
              <w:jc w:val="center"/>
              <w:rPr>
                <w:sz w:val="22"/>
                <w:szCs w:val="22"/>
              </w:rPr>
            </w:pPr>
            <w:r>
              <w:rPr>
                <w:sz w:val="22"/>
                <w:szCs w:val="22"/>
              </w:rPr>
              <w:t>%97</w:t>
            </w:r>
          </w:p>
        </w:tc>
      </w:tr>
    </w:tbl>
    <w:p w:rsidR="00F10BAA" w:rsidRDefault="00F10BAA" w:rsidP="006460B0">
      <w:pPr>
        <w:rPr>
          <w:b/>
          <w:sz w:val="28"/>
        </w:rPr>
      </w:pPr>
    </w:p>
    <w:p w:rsidR="00F10BAA" w:rsidRDefault="00F10BAA" w:rsidP="006460B0">
      <w:pPr>
        <w:rPr>
          <w:b/>
          <w:sz w:val="28"/>
        </w:rPr>
      </w:pPr>
    </w:p>
    <w:p w:rsidR="006460B0" w:rsidRDefault="006460B0" w:rsidP="006460B0">
      <w:pPr>
        <w:rPr>
          <w:b/>
          <w:sz w:val="28"/>
        </w:rPr>
      </w:pPr>
      <w:r w:rsidRPr="002B6FDB">
        <w:rPr>
          <w:b/>
          <w:sz w:val="28"/>
        </w:rPr>
        <w:lastRenderedPageBreak/>
        <w:t>Eylemler</w:t>
      </w:r>
    </w:p>
    <w:tbl>
      <w:tblPr>
        <w:tblpPr w:leftFromText="141" w:rightFromText="141" w:vertAnchor="text" w:horzAnchor="page" w:tblpX="621" w:tblpY="493"/>
        <w:tblW w:w="5385" w:type="pct"/>
        <w:tblLayout w:type="fixed"/>
        <w:tblCellMar>
          <w:left w:w="70" w:type="dxa"/>
          <w:right w:w="70" w:type="dxa"/>
        </w:tblCellMar>
        <w:tblLook w:val="04A0" w:firstRow="1" w:lastRow="0" w:firstColumn="1" w:lastColumn="0" w:noHBand="0" w:noVBand="1"/>
      </w:tblPr>
      <w:tblGrid>
        <w:gridCol w:w="756"/>
        <w:gridCol w:w="4972"/>
        <w:gridCol w:w="2485"/>
        <w:gridCol w:w="2167"/>
      </w:tblGrid>
      <w:tr w:rsidR="006460B0" w:rsidRPr="00A47F2F" w:rsidTr="00804A1A">
        <w:trPr>
          <w:trHeight w:val="451"/>
          <w:tblHeader/>
        </w:trPr>
        <w:tc>
          <w:tcPr>
            <w:tcW w:w="3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60B0" w:rsidRPr="00A47F2F" w:rsidRDefault="006460B0" w:rsidP="00804A1A">
            <w:pPr>
              <w:spacing w:after="0" w:line="240" w:lineRule="auto"/>
              <w:jc w:val="center"/>
              <w:rPr>
                <w:b/>
                <w:bCs/>
                <w:color w:val="000000"/>
                <w:szCs w:val="24"/>
              </w:rPr>
            </w:pPr>
            <w:r>
              <w:rPr>
                <w:b/>
                <w:bCs/>
                <w:color w:val="000000"/>
                <w:szCs w:val="24"/>
              </w:rPr>
              <w:t>No</w:t>
            </w:r>
          </w:p>
        </w:tc>
        <w:tc>
          <w:tcPr>
            <w:tcW w:w="2395" w:type="pct"/>
            <w:tcBorders>
              <w:top w:val="single" w:sz="8" w:space="0" w:color="auto"/>
              <w:left w:val="nil"/>
              <w:bottom w:val="single" w:sz="8" w:space="0" w:color="auto"/>
              <w:right w:val="single" w:sz="8" w:space="0" w:color="auto"/>
            </w:tcBorders>
            <w:shd w:val="clear" w:color="auto" w:fill="auto"/>
            <w:noWrap/>
            <w:vAlign w:val="center"/>
            <w:hideMark/>
          </w:tcPr>
          <w:p w:rsidR="006460B0" w:rsidRPr="00A47F2F" w:rsidRDefault="006460B0" w:rsidP="00804A1A">
            <w:pPr>
              <w:spacing w:after="0" w:line="240" w:lineRule="auto"/>
              <w:jc w:val="center"/>
              <w:rPr>
                <w:b/>
                <w:bCs/>
                <w:color w:val="000000"/>
                <w:szCs w:val="24"/>
              </w:rPr>
            </w:pPr>
            <w:r>
              <w:rPr>
                <w:b/>
                <w:bCs/>
                <w:color w:val="000000"/>
                <w:szCs w:val="24"/>
              </w:rPr>
              <w:t>Eylem İfadesi</w:t>
            </w:r>
          </w:p>
        </w:tc>
        <w:tc>
          <w:tcPr>
            <w:tcW w:w="1197" w:type="pct"/>
            <w:tcBorders>
              <w:top w:val="single" w:sz="8" w:space="0" w:color="auto"/>
              <w:left w:val="nil"/>
              <w:bottom w:val="single" w:sz="8" w:space="0" w:color="auto"/>
              <w:right w:val="single" w:sz="8" w:space="0" w:color="auto"/>
            </w:tcBorders>
            <w:shd w:val="clear" w:color="auto" w:fill="auto"/>
            <w:vAlign w:val="center"/>
          </w:tcPr>
          <w:p w:rsidR="006460B0" w:rsidRPr="00A47F2F" w:rsidRDefault="006460B0" w:rsidP="00804A1A">
            <w:pPr>
              <w:spacing w:after="0" w:line="240" w:lineRule="auto"/>
              <w:jc w:val="center"/>
              <w:rPr>
                <w:b/>
                <w:bCs/>
                <w:color w:val="000000"/>
                <w:szCs w:val="24"/>
              </w:rPr>
            </w:pPr>
            <w:r>
              <w:rPr>
                <w:b/>
                <w:bCs/>
                <w:color w:val="000000"/>
                <w:szCs w:val="24"/>
              </w:rPr>
              <w:t>Eylem Sorumlusu</w:t>
            </w:r>
          </w:p>
        </w:tc>
        <w:tc>
          <w:tcPr>
            <w:tcW w:w="1044" w:type="pct"/>
            <w:tcBorders>
              <w:top w:val="single" w:sz="8" w:space="0" w:color="auto"/>
              <w:left w:val="nil"/>
              <w:bottom w:val="single" w:sz="8" w:space="0" w:color="auto"/>
              <w:right w:val="single" w:sz="8" w:space="0" w:color="auto"/>
            </w:tcBorders>
            <w:shd w:val="clear" w:color="auto" w:fill="auto"/>
            <w:vAlign w:val="center"/>
          </w:tcPr>
          <w:p w:rsidR="006460B0" w:rsidRPr="00A47F2F" w:rsidRDefault="006460B0" w:rsidP="00804A1A">
            <w:pPr>
              <w:spacing w:after="0" w:line="240" w:lineRule="auto"/>
              <w:jc w:val="center"/>
              <w:rPr>
                <w:b/>
                <w:bCs/>
                <w:color w:val="000000"/>
                <w:szCs w:val="24"/>
              </w:rPr>
            </w:pPr>
            <w:r>
              <w:rPr>
                <w:b/>
                <w:bCs/>
                <w:color w:val="000000"/>
                <w:szCs w:val="24"/>
              </w:rPr>
              <w:t>Eylem Tarihi</w:t>
            </w:r>
          </w:p>
        </w:tc>
      </w:tr>
      <w:tr w:rsidR="00B50CF4" w:rsidRPr="00A47F2F" w:rsidTr="00804A1A">
        <w:trPr>
          <w:trHeight w:val="580"/>
        </w:trPr>
        <w:tc>
          <w:tcPr>
            <w:tcW w:w="364" w:type="pct"/>
            <w:tcBorders>
              <w:top w:val="nil"/>
              <w:left w:val="single" w:sz="8" w:space="0" w:color="auto"/>
              <w:bottom w:val="single" w:sz="8" w:space="0" w:color="auto"/>
              <w:right w:val="single" w:sz="8" w:space="0" w:color="auto"/>
            </w:tcBorders>
            <w:shd w:val="clear" w:color="auto" w:fill="auto"/>
            <w:noWrap/>
            <w:vAlign w:val="center"/>
            <w:hideMark/>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95"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Çok amaçlı sportif saha ve araç ve gereçlerinin temin edilmesi</w:t>
            </w:r>
          </w:p>
        </w:tc>
        <w:tc>
          <w:tcPr>
            <w:tcW w:w="1197" w:type="pct"/>
            <w:tcBorders>
              <w:top w:val="nil"/>
              <w:left w:val="nil"/>
              <w:bottom w:val="single" w:sz="8" w:space="0" w:color="auto"/>
              <w:right w:val="single" w:sz="8" w:space="0" w:color="auto"/>
            </w:tcBorders>
            <w:shd w:val="clear" w:color="auto" w:fill="auto"/>
            <w:vAlign w:val="center"/>
          </w:tcPr>
          <w:p w:rsidR="00B50CF4" w:rsidRPr="00C05662" w:rsidRDefault="00B50CF4" w:rsidP="00B50CF4">
            <w:pPr>
              <w:spacing w:after="0" w:line="240" w:lineRule="auto"/>
              <w:jc w:val="both"/>
              <w:rPr>
                <w:color w:val="000000"/>
                <w:sz w:val="20"/>
                <w:szCs w:val="20"/>
              </w:rPr>
            </w:pPr>
            <w:r>
              <w:rPr>
                <w:color w:val="000000"/>
                <w:sz w:val="20"/>
                <w:szCs w:val="20"/>
              </w:rPr>
              <w:t>SPORTİF FAALİYETLER KURULU</w:t>
            </w:r>
          </w:p>
        </w:tc>
        <w:tc>
          <w:tcPr>
            <w:tcW w:w="1044"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Aralık 2019</w:t>
            </w:r>
          </w:p>
        </w:tc>
      </w:tr>
      <w:tr w:rsidR="00B50CF4" w:rsidRPr="00A47F2F" w:rsidTr="00804A1A">
        <w:trPr>
          <w:trHeight w:val="580"/>
        </w:trPr>
        <w:tc>
          <w:tcPr>
            <w:tcW w:w="364" w:type="pct"/>
            <w:tcBorders>
              <w:top w:val="nil"/>
              <w:left w:val="single" w:sz="8" w:space="0" w:color="auto"/>
              <w:bottom w:val="single" w:sz="8"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95"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szCs w:val="24"/>
                <w:highlight w:val="green"/>
              </w:rPr>
            </w:pPr>
            <w:r w:rsidRPr="00E47661">
              <w:rPr>
                <w:szCs w:val="24"/>
              </w:rPr>
              <w:t>Kurumsal iletişim kanallarının çeşidinin artırılması</w:t>
            </w:r>
            <w:r>
              <w:rPr>
                <w:szCs w:val="24"/>
              </w:rPr>
              <w:t>na yönelik bir mail grubunun kurulması</w:t>
            </w:r>
          </w:p>
        </w:tc>
        <w:tc>
          <w:tcPr>
            <w:tcW w:w="1197" w:type="pct"/>
            <w:tcBorders>
              <w:top w:val="nil"/>
              <w:left w:val="nil"/>
              <w:bottom w:val="single" w:sz="8" w:space="0" w:color="auto"/>
              <w:right w:val="single" w:sz="8" w:space="0" w:color="auto"/>
            </w:tcBorders>
            <w:shd w:val="clear" w:color="auto" w:fill="auto"/>
            <w:vAlign w:val="center"/>
          </w:tcPr>
          <w:p w:rsidR="00B50CF4" w:rsidRPr="00C05662" w:rsidRDefault="00B50CF4" w:rsidP="00B50CF4">
            <w:pPr>
              <w:spacing w:after="0" w:line="240" w:lineRule="auto"/>
              <w:jc w:val="both"/>
              <w:rPr>
                <w:color w:val="000000"/>
                <w:sz w:val="20"/>
                <w:szCs w:val="20"/>
              </w:rPr>
            </w:pPr>
            <w:r w:rsidRPr="00C05662">
              <w:rPr>
                <w:color w:val="000000"/>
                <w:sz w:val="20"/>
                <w:szCs w:val="20"/>
              </w:rPr>
              <w:t>Ömer Yıldırım</w:t>
            </w:r>
          </w:p>
        </w:tc>
        <w:tc>
          <w:tcPr>
            <w:tcW w:w="1044"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Haziran 2019</w:t>
            </w:r>
          </w:p>
        </w:tc>
      </w:tr>
      <w:tr w:rsidR="00B50CF4" w:rsidRPr="00A47F2F" w:rsidTr="00804A1A">
        <w:trPr>
          <w:trHeight w:val="580"/>
        </w:trPr>
        <w:tc>
          <w:tcPr>
            <w:tcW w:w="364" w:type="pct"/>
            <w:tcBorders>
              <w:top w:val="nil"/>
              <w:left w:val="single" w:sz="8" w:space="0" w:color="auto"/>
              <w:bottom w:val="single" w:sz="8"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95"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szCs w:val="24"/>
                <w:highlight w:val="green"/>
              </w:rPr>
            </w:pPr>
            <w:r w:rsidRPr="00B25647">
              <w:rPr>
                <w:szCs w:val="24"/>
              </w:rPr>
              <w:t>Okul servislerinin denetiminin daha sık yapılması ve böylece öğrenci güvenliğinin artırılması</w:t>
            </w:r>
          </w:p>
        </w:tc>
        <w:tc>
          <w:tcPr>
            <w:tcW w:w="1197" w:type="pct"/>
            <w:tcBorders>
              <w:top w:val="nil"/>
              <w:left w:val="nil"/>
              <w:bottom w:val="single" w:sz="8" w:space="0" w:color="auto"/>
              <w:right w:val="single" w:sz="8" w:space="0" w:color="auto"/>
            </w:tcBorders>
            <w:shd w:val="clear" w:color="auto" w:fill="auto"/>
            <w:vAlign w:val="center"/>
          </w:tcPr>
          <w:p w:rsidR="00B50CF4" w:rsidRPr="00C05662" w:rsidRDefault="00B50CF4" w:rsidP="00B50CF4">
            <w:pPr>
              <w:spacing w:after="0" w:line="240" w:lineRule="auto"/>
              <w:jc w:val="both"/>
              <w:rPr>
                <w:color w:val="000000"/>
                <w:sz w:val="20"/>
                <w:szCs w:val="20"/>
              </w:rPr>
            </w:pPr>
            <w:proofErr w:type="gramStart"/>
            <w:r>
              <w:rPr>
                <w:color w:val="000000"/>
                <w:sz w:val="20"/>
                <w:szCs w:val="20"/>
              </w:rPr>
              <w:t>OKUL  SERVİS</w:t>
            </w:r>
            <w:proofErr w:type="gramEnd"/>
            <w:r>
              <w:rPr>
                <w:color w:val="000000"/>
                <w:sz w:val="20"/>
                <w:szCs w:val="20"/>
              </w:rPr>
              <w:t xml:space="preserve"> DENETİM KURULU</w:t>
            </w:r>
          </w:p>
        </w:tc>
        <w:tc>
          <w:tcPr>
            <w:tcW w:w="1044"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Her ay</w:t>
            </w:r>
          </w:p>
        </w:tc>
      </w:tr>
      <w:tr w:rsidR="00B50CF4" w:rsidRPr="00A47F2F" w:rsidTr="00804A1A">
        <w:trPr>
          <w:trHeight w:val="580"/>
        </w:trPr>
        <w:tc>
          <w:tcPr>
            <w:tcW w:w="364" w:type="pct"/>
            <w:tcBorders>
              <w:top w:val="nil"/>
              <w:left w:val="single" w:sz="8" w:space="0" w:color="auto"/>
              <w:bottom w:val="single" w:sz="8"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95" w:type="pct"/>
            <w:tcBorders>
              <w:top w:val="nil"/>
              <w:left w:val="nil"/>
              <w:bottom w:val="single" w:sz="8" w:space="0" w:color="auto"/>
              <w:right w:val="single" w:sz="8" w:space="0" w:color="auto"/>
            </w:tcBorders>
            <w:shd w:val="clear" w:color="auto" w:fill="auto"/>
            <w:vAlign w:val="center"/>
          </w:tcPr>
          <w:p w:rsidR="00B50CF4" w:rsidRPr="0081021E" w:rsidRDefault="00B50CF4" w:rsidP="00B50CF4">
            <w:pPr>
              <w:spacing w:after="0" w:line="240" w:lineRule="auto"/>
              <w:jc w:val="both"/>
              <w:rPr>
                <w:szCs w:val="24"/>
              </w:rPr>
            </w:pPr>
            <w:r w:rsidRPr="0081021E">
              <w:rPr>
                <w:szCs w:val="24"/>
              </w:rPr>
              <w:t>Okul iş güvenliği kapsamında merdivenler arasındaki boşluğun uygun teknikle kapatılması</w:t>
            </w:r>
          </w:p>
        </w:tc>
        <w:tc>
          <w:tcPr>
            <w:tcW w:w="1197" w:type="pct"/>
            <w:tcBorders>
              <w:top w:val="nil"/>
              <w:left w:val="nil"/>
              <w:bottom w:val="single" w:sz="8" w:space="0" w:color="auto"/>
              <w:right w:val="single" w:sz="8" w:space="0" w:color="auto"/>
            </w:tcBorders>
            <w:shd w:val="clear" w:color="auto" w:fill="auto"/>
            <w:vAlign w:val="center"/>
          </w:tcPr>
          <w:p w:rsidR="00B50CF4" w:rsidRDefault="00B50CF4" w:rsidP="00B50CF4">
            <w:pPr>
              <w:spacing w:after="0" w:line="240" w:lineRule="auto"/>
              <w:jc w:val="both"/>
              <w:rPr>
                <w:color w:val="000000"/>
                <w:sz w:val="20"/>
                <w:szCs w:val="20"/>
              </w:rPr>
            </w:pPr>
            <w:proofErr w:type="gramStart"/>
            <w:r w:rsidRPr="00C05662">
              <w:rPr>
                <w:color w:val="000000"/>
                <w:sz w:val="20"/>
                <w:szCs w:val="20"/>
              </w:rPr>
              <w:t>İş veren</w:t>
            </w:r>
            <w:proofErr w:type="gramEnd"/>
            <w:r w:rsidRPr="00C05662">
              <w:rPr>
                <w:color w:val="000000"/>
                <w:sz w:val="20"/>
                <w:szCs w:val="20"/>
              </w:rPr>
              <w:t xml:space="preserve"> ve işveren temsilcisi</w:t>
            </w:r>
          </w:p>
          <w:p w:rsidR="009F771C" w:rsidRPr="00C05662" w:rsidRDefault="009F771C" w:rsidP="00B50CF4">
            <w:pPr>
              <w:spacing w:after="0" w:line="240" w:lineRule="auto"/>
              <w:jc w:val="both"/>
              <w:rPr>
                <w:color w:val="000000"/>
                <w:sz w:val="20"/>
                <w:szCs w:val="20"/>
              </w:rPr>
            </w:pPr>
            <w:r>
              <w:rPr>
                <w:color w:val="000000"/>
                <w:sz w:val="20"/>
                <w:szCs w:val="20"/>
              </w:rPr>
              <w:t>İş sağlığı ve güvenliği kurulu</w:t>
            </w:r>
          </w:p>
        </w:tc>
        <w:tc>
          <w:tcPr>
            <w:tcW w:w="1044" w:type="pct"/>
            <w:tcBorders>
              <w:top w:val="nil"/>
              <w:left w:val="nil"/>
              <w:bottom w:val="single" w:sz="8"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2019</w:t>
            </w:r>
          </w:p>
        </w:tc>
      </w:tr>
      <w:tr w:rsidR="00B50CF4" w:rsidRPr="00A47F2F" w:rsidTr="00804A1A">
        <w:trPr>
          <w:trHeight w:val="885"/>
        </w:trPr>
        <w:tc>
          <w:tcPr>
            <w:tcW w:w="364" w:type="pct"/>
            <w:tcBorders>
              <w:top w:val="nil"/>
              <w:left w:val="single" w:sz="8" w:space="0" w:color="auto"/>
              <w:bottom w:val="single" w:sz="4" w:space="0" w:color="auto"/>
              <w:right w:val="single" w:sz="8" w:space="0" w:color="auto"/>
            </w:tcBorders>
            <w:shd w:val="clear" w:color="auto" w:fill="auto"/>
            <w:noWrap/>
            <w:vAlign w:val="center"/>
          </w:tcPr>
          <w:p w:rsidR="00B50CF4" w:rsidRPr="00A47F2F" w:rsidRDefault="00B50CF4" w:rsidP="00B50CF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95" w:type="pct"/>
            <w:tcBorders>
              <w:top w:val="nil"/>
              <w:left w:val="nil"/>
              <w:bottom w:val="single" w:sz="4" w:space="0" w:color="auto"/>
              <w:right w:val="single" w:sz="8" w:space="0" w:color="auto"/>
            </w:tcBorders>
            <w:shd w:val="clear" w:color="auto" w:fill="auto"/>
            <w:vAlign w:val="center"/>
          </w:tcPr>
          <w:p w:rsidR="00B50CF4" w:rsidRPr="0081021E" w:rsidRDefault="00B50CF4" w:rsidP="00B50CF4">
            <w:pPr>
              <w:spacing w:after="0" w:line="240" w:lineRule="auto"/>
              <w:jc w:val="both"/>
              <w:rPr>
                <w:szCs w:val="24"/>
              </w:rPr>
            </w:pPr>
            <w:r w:rsidRPr="0081021E">
              <w:rPr>
                <w:szCs w:val="24"/>
              </w:rPr>
              <w:t>İş güvenliği eğitimlerinin çoğaltılması ve çeşitlendirilmesi</w:t>
            </w:r>
          </w:p>
        </w:tc>
        <w:tc>
          <w:tcPr>
            <w:tcW w:w="1197" w:type="pct"/>
            <w:tcBorders>
              <w:top w:val="nil"/>
              <w:left w:val="nil"/>
              <w:bottom w:val="single" w:sz="4" w:space="0" w:color="auto"/>
              <w:right w:val="single" w:sz="8" w:space="0" w:color="auto"/>
            </w:tcBorders>
            <w:shd w:val="clear" w:color="auto" w:fill="auto"/>
            <w:vAlign w:val="center"/>
          </w:tcPr>
          <w:p w:rsidR="009F771C" w:rsidRPr="009F771C" w:rsidRDefault="009F771C" w:rsidP="009F771C">
            <w:pPr>
              <w:spacing w:after="0" w:line="240" w:lineRule="auto"/>
              <w:jc w:val="both"/>
              <w:rPr>
                <w:color w:val="000000"/>
                <w:sz w:val="20"/>
                <w:szCs w:val="20"/>
              </w:rPr>
            </w:pPr>
            <w:proofErr w:type="gramStart"/>
            <w:r w:rsidRPr="009F771C">
              <w:rPr>
                <w:color w:val="000000"/>
                <w:sz w:val="20"/>
                <w:szCs w:val="20"/>
              </w:rPr>
              <w:t>İş veren</w:t>
            </w:r>
            <w:proofErr w:type="gramEnd"/>
            <w:r w:rsidRPr="009F771C">
              <w:rPr>
                <w:color w:val="000000"/>
                <w:sz w:val="20"/>
                <w:szCs w:val="20"/>
              </w:rPr>
              <w:t xml:space="preserve"> ve işveren temsilcisi</w:t>
            </w:r>
          </w:p>
          <w:p w:rsidR="00B50CF4" w:rsidRPr="00C05662" w:rsidRDefault="009F771C" w:rsidP="009F771C">
            <w:pPr>
              <w:spacing w:after="0" w:line="240" w:lineRule="auto"/>
              <w:jc w:val="both"/>
              <w:rPr>
                <w:color w:val="000000"/>
                <w:sz w:val="20"/>
                <w:szCs w:val="20"/>
              </w:rPr>
            </w:pPr>
            <w:r w:rsidRPr="009F771C">
              <w:rPr>
                <w:color w:val="000000"/>
                <w:sz w:val="20"/>
                <w:szCs w:val="20"/>
              </w:rPr>
              <w:t>İş sağlığı ve güvenliği kurulu</w:t>
            </w:r>
          </w:p>
        </w:tc>
        <w:tc>
          <w:tcPr>
            <w:tcW w:w="1044" w:type="pct"/>
            <w:tcBorders>
              <w:top w:val="nil"/>
              <w:left w:val="nil"/>
              <w:bottom w:val="single" w:sz="4" w:space="0" w:color="auto"/>
              <w:right w:val="single" w:sz="8" w:space="0" w:color="auto"/>
            </w:tcBorders>
            <w:shd w:val="clear" w:color="auto" w:fill="auto"/>
            <w:vAlign w:val="center"/>
          </w:tcPr>
          <w:p w:rsidR="00B50CF4" w:rsidRPr="00A47F2F" w:rsidRDefault="00B50CF4" w:rsidP="00B50CF4">
            <w:pPr>
              <w:spacing w:after="0" w:line="240" w:lineRule="auto"/>
              <w:jc w:val="both"/>
              <w:rPr>
                <w:color w:val="000000"/>
                <w:szCs w:val="24"/>
              </w:rPr>
            </w:pPr>
            <w:r>
              <w:rPr>
                <w:color w:val="000000"/>
                <w:szCs w:val="24"/>
              </w:rPr>
              <w:t>2020</w:t>
            </w:r>
          </w:p>
        </w:tc>
      </w:tr>
      <w:tr w:rsidR="00947EAE" w:rsidRPr="00A47F2F" w:rsidTr="00804A1A">
        <w:trPr>
          <w:trHeight w:val="885"/>
        </w:trPr>
        <w:tc>
          <w:tcPr>
            <w:tcW w:w="364" w:type="pct"/>
            <w:tcBorders>
              <w:top w:val="nil"/>
              <w:left w:val="single" w:sz="8" w:space="0" w:color="auto"/>
              <w:bottom w:val="single" w:sz="4" w:space="0" w:color="auto"/>
              <w:right w:val="single" w:sz="8" w:space="0" w:color="auto"/>
            </w:tcBorders>
            <w:shd w:val="clear" w:color="auto" w:fill="auto"/>
            <w:noWrap/>
            <w:vAlign w:val="center"/>
          </w:tcPr>
          <w:p w:rsidR="00947EAE" w:rsidRPr="00A47F2F" w:rsidRDefault="00947EAE" w:rsidP="00947EAE">
            <w:pPr>
              <w:spacing w:after="0" w:line="240" w:lineRule="auto"/>
              <w:jc w:val="center"/>
              <w:rPr>
                <w:b/>
                <w:bCs/>
                <w:color w:val="000000"/>
                <w:szCs w:val="24"/>
              </w:rPr>
            </w:pPr>
            <w:r>
              <w:rPr>
                <w:b/>
                <w:bCs/>
                <w:color w:val="000000"/>
                <w:szCs w:val="24"/>
              </w:rPr>
              <w:t>1.1.6</w:t>
            </w:r>
          </w:p>
        </w:tc>
        <w:tc>
          <w:tcPr>
            <w:tcW w:w="2395" w:type="pct"/>
            <w:tcBorders>
              <w:top w:val="nil"/>
              <w:left w:val="nil"/>
              <w:bottom w:val="single" w:sz="4" w:space="0" w:color="auto"/>
              <w:right w:val="single" w:sz="8" w:space="0" w:color="auto"/>
            </w:tcBorders>
            <w:shd w:val="clear" w:color="auto" w:fill="auto"/>
            <w:vAlign w:val="center"/>
          </w:tcPr>
          <w:p w:rsidR="00947EAE" w:rsidRPr="0081021E" w:rsidRDefault="00947EAE" w:rsidP="00947EAE">
            <w:pPr>
              <w:spacing w:after="0" w:line="240" w:lineRule="auto"/>
              <w:jc w:val="both"/>
              <w:rPr>
                <w:szCs w:val="24"/>
              </w:rPr>
            </w:pPr>
            <w:r>
              <w:rPr>
                <w:szCs w:val="24"/>
              </w:rPr>
              <w:t>Doğal afetlerde can güvenliğinin sağlanması için yapılacak planlamalar</w:t>
            </w:r>
          </w:p>
        </w:tc>
        <w:tc>
          <w:tcPr>
            <w:tcW w:w="1197" w:type="pct"/>
            <w:tcBorders>
              <w:top w:val="nil"/>
              <w:left w:val="nil"/>
              <w:bottom w:val="single" w:sz="4" w:space="0" w:color="auto"/>
              <w:right w:val="single" w:sz="8" w:space="0" w:color="auto"/>
            </w:tcBorders>
            <w:shd w:val="clear" w:color="auto" w:fill="auto"/>
            <w:vAlign w:val="center"/>
          </w:tcPr>
          <w:p w:rsidR="00947EAE" w:rsidRPr="00C05662" w:rsidRDefault="00947EAE" w:rsidP="00947EAE">
            <w:pPr>
              <w:spacing w:after="0" w:line="240" w:lineRule="auto"/>
              <w:jc w:val="both"/>
              <w:rPr>
                <w:color w:val="000000"/>
                <w:sz w:val="20"/>
                <w:szCs w:val="20"/>
              </w:rPr>
            </w:pPr>
            <w:r>
              <w:rPr>
                <w:color w:val="000000"/>
                <w:sz w:val="20"/>
                <w:szCs w:val="20"/>
              </w:rPr>
              <w:t xml:space="preserve">SİVİL SAVUNMA KURULU </w:t>
            </w:r>
          </w:p>
        </w:tc>
        <w:tc>
          <w:tcPr>
            <w:tcW w:w="1044" w:type="pct"/>
            <w:tcBorders>
              <w:top w:val="nil"/>
              <w:left w:val="nil"/>
              <w:bottom w:val="single" w:sz="4" w:space="0" w:color="auto"/>
              <w:right w:val="single" w:sz="8" w:space="0" w:color="auto"/>
            </w:tcBorders>
            <w:shd w:val="clear" w:color="auto" w:fill="auto"/>
            <w:vAlign w:val="center"/>
          </w:tcPr>
          <w:p w:rsidR="00947EAE" w:rsidRDefault="00947EAE" w:rsidP="00947EAE">
            <w:pPr>
              <w:spacing w:after="0" w:line="240" w:lineRule="auto"/>
              <w:jc w:val="both"/>
              <w:rPr>
                <w:color w:val="000000"/>
                <w:szCs w:val="24"/>
              </w:rPr>
            </w:pPr>
            <w:r>
              <w:rPr>
                <w:color w:val="000000"/>
                <w:szCs w:val="24"/>
              </w:rPr>
              <w:t>2020</w:t>
            </w:r>
          </w:p>
        </w:tc>
      </w:tr>
      <w:tr w:rsidR="00B50CF4" w:rsidRPr="00A47F2F" w:rsidTr="00804A1A">
        <w:trPr>
          <w:trHeight w:val="345"/>
        </w:trPr>
        <w:tc>
          <w:tcPr>
            <w:tcW w:w="364" w:type="pct"/>
            <w:tcBorders>
              <w:top w:val="single" w:sz="4" w:space="0" w:color="auto"/>
              <w:left w:val="single" w:sz="8" w:space="0" w:color="auto"/>
              <w:bottom w:val="single" w:sz="8" w:space="0" w:color="auto"/>
              <w:right w:val="single" w:sz="8" w:space="0" w:color="auto"/>
            </w:tcBorders>
            <w:shd w:val="clear" w:color="auto" w:fill="auto"/>
            <w:noWrap/>
            <w:vAlign w:val="center"/>
          </w:tcPr>
          <w:p w:rsidR="00B50CF4" w:rsidRPr="00A47F2F" w:rsidRDefault="00947EAE" w:rsidP="00B50CF4">
            <w:pPr>
              <w:spacing w:after="0" w:line="240" w:lineRule="auto"/>
              <w:jc w:val="center"/>
              <w:rPr>
                <w:b/>
                <w:bCs/>
                <w:color w:val="000000"/>
                <w:szCs w:val="24"/>
              </w:rPr>
            </w:pPr>
            <w:r>
              <w:rPr>
                <w:b/>
                <w:bCs/>
                <w:color w:val="000000"/>
                <w:szCs w:val="24"/>
              </w:rPr>
              <w:t>1.1.7</w:t>
            </w:r>
          </w:p>
        </w:tc>
        <w:tc>
          <w:tcPr>
            <w:tcW w:w="2395" w:type="pct"/>
            <w:tcBorders>
              <w:top w:val="single" w:sz="4" w:space="0" w:color="auto"/>
              <w:left w:val="nil"/>
              <w:bottom w:val="single" w:sz="8" w:space="0" w:color="auto"/>
              <w:right w:val="single" w:sz="8" w:space="0" w:color="auto"/>
            </w:tcBorders>
            <w:shd w:val="clear" w:color="auto" w:fill="auto"/>
            <w:vAlign w:val="center"/>
          </w:tcPr>
          <w:p w:rsidR="00B50CF4" w:rsidRPr="0081021E" w:rsidRDefault="00947EAE" w:rsidP="00B50CF4">
            <w:pPr>
              <w:spacing w:after="0" w:line="240" w:lineRule="auto"/>
              <w:jc w:val="both"/>
              <w:rPr>
                <w:szCs w:val="24"/>
              </w:rPr>
            </w:pPr>
            <w:r>
              <w:rPr>
                <w:szCs w:val="24"/>
              </w:rPr>
              <w:t xml:space="preserve">Okulun düzenli olarak temizliğinin yapılması ve </w:t>
            </w:r>
            <w:proofErr w:type="gramStart"/>
            <w:r>
              <w:rPr>
                <w:szCs w:val="24"/>
              </w:rPr>
              <w:t>hijyen</w:t>
            </w:r>
            <w:proofErr w:type="gramEnd"/>
            <w:r>
              <w:rPr>
                <w:szCs w:val="24"/>
              </w:rPr>
              <w:t xml:space="preserve"> açısından durumunun kontrolü </w:t>
            </w:r>
          </w:p>
        </w:tc>
        <w:tc>
          <w:tcPr>
            <w:tcW w:w="1197" w:type="pct"/>
            <w:tcBorders>
              <w:top w:val="single" w:sz="4" w:space="0" w:color="auto"/>
              <w:left w:val="nil"/>
              <w:bottom w:val="single" w:sz="8" w:space="0" w:color="auto"/>
              <w:right w:val="single" w:sz="8" w:space="0" w:color="auto"/>
            </w:tcBorders>
            <w:shd w:val="clear" w:color="auto" w:fill="auto"/>
            <w:vAlign w:val="center"/>
          </w:tcPr>
          <w:p w:rsidR="00B50CF4" w:rsidRPr="00C05662" w:rsidRDefault="00947EAE" w:rsidP="00B50CF4">
            <w:pPr>
              <w:spacing w:after="0" w:line="240" w:lineRule="auto"/>
              <w:jc w:val="both"/>
              <w:rPr>
                <w:color w:val="000000"/>
                <w:sz w:val="20"/>
                <w:szCs w:val="20"/>
              </w:rPr>
            </w:pPr>
            <w:r>
              <w:rPr>
                <w:color w:val="000000"/>
                <w:sz w:val="20"/>
                <w:szCs w:val="20"/>
              </w:rPr>
              <w:t xml:space="preserve">Temizlik ve </w:t>
            </w:r>
            <w:proofErr w:type="gramStart"/>
            <w:r>
              <w:rPr>
                <w:color w:val="000000"/>
                <w:sz w:val="20"/>
                <w:szCs w:val="20"/>
              </w:rPr>
              <w:t>hijyen</w:t>
            </w:r>
            <w:proofErr w:type="gramEnd"/>
            <w:r>
              <w:rPr>
                <w:color w:val="000000"/>
                <w:sz w:val="20"/>
                <w:szCs w:val="20"/>
              </w:rPr>
              <w:t xml:space="preserve"> ekibi</w:t>
            </w:r>
          </w:p>
        </w:tc>
        <w:tc>
          <w:tcPr>
            <w:tcW w:w="1044" w:type="pct"/>
            <w:tcBorders>
              <w:top w:val="single" w:sz="4" w:space="0" w:color="auto"/>
              <w:left w:val="nil"/>
              <w:bottom w:val="single" w:sz="8" w:space="0" w:color="auto"/>
              <w:right w:val="single" w:sz="8" w:space="0" w:color="auto"/>
            </w:tcBorders>
            <w:shd w:val="clear" w:color="auto" w:fill="auto"/>
            <w:vAlign w:val="center"/>
          </w:tcPr>
          <w:p w:rsidR="00B50CF4" w:rsidRDefault="00947EAE" w:rsidP="00B50CF4">
            <w:pPr>
              <w:spacing w:after="0" w:line="240" w:lineRule="auto"/>
              <w:jc w:val="both"/>
              <w:rPr>
                <w:color w:val="000000"/>
                <w:szCs w:val="24"/>
              </w:rPr>
            </w:pPr>
            <w:r>
              <w:rPr>
                <w:color w:val="000000"/>
                <w:szCs w:val="24"/>
              </w:rPr>
              <w:t>Her ay</w:t>
            </w:r>
          </w:p>
        </w:tc>
      </w:tr>
    </w:tbl>
    <w:p w:rsidR="006460B0" w:rsidRDefault="006460B0" w:rsidP="006460B0">
      <w:pPr>
        <w:rPr>
          <w:b/>
          <w:sz w:val="28"/>
        </w:rPr>
      </w:pPr>
    </w:p>
    <w:p w:rsidR="00947EAE" w:rsidRDefault="00947EAE" w:rsidP="006460B0">
      <w:pPr>
        <w:rPr>
          <w:b/>
          <w:sz w:val="28"/>
        </w:rPr>
      </w:pPr>
      <w:r>
        <w:rPr>
          <w:b/>
          <w:sz w:val="28"/>
        </w:rPr>
        <w:t xml:space="preserve">Riskler </w:t>
      </w:r>
    </w:p>
    <w:p w:rsidR="00947EAE" w:rsidRPr="003875E8" w:rsidRDefault="003875E8" w:rsidP="00947EAE">
      <w:pPr>
        <w:pStyle w:val="ListeParagraf"/>
        <w:numPr>
          <w:ilvl w:val="0"/>
          <w:numId w:val="20"/>
        </w:numPr>
        <w:rPr>
          <w:b/>
          <w:sz w:val="28"/>
        </w:rPr>
      </w:pPr>
      <w:r>
        <w:rPr>
          <w:sz w:val="28"/>
        </w:rPr>
        <w:t>Çevrenin sosyal ve ekonomik yönden gelişmemiş olmaması</w:t>
      </w:r>
    </w:p>
    <w:p w:rsidR="003875E8" w:rsidRPr="003875E8" w:rsidRDefault="003875E8" w:rsidP="00947EAE">
      <w:pPr>
        <w:pStyle w:val="ListeParagraf"/>
        <w:numPr>
          <w:ilvl w:val="0"/>
          <w:numId w:val="20"/>
        </w:numPr>
        <w:rPr>
          <w:b/>
          <w:sz w:val="28"/>
        </w:rPr>
      </w:pPr>
      <w:r>
        <w:rPr>
          <w:sz w:val="28"/>
        </w:rPr>
        <w:t>Okulumuzun doğal afetlerde toplanma alanlarının çok yakınlarında yüksek katlı yapılar olması</w:t>
      </w:r>
    </w:p>
    <w:p w:rsidR="003875E8" w:rsidRPr="003875E8" w:rsidRDefault="003875E8" w:rsidP="00947EAE">
      <w:pPr>
        <w:pStyle w:val="ListeParagraf"/>
        <w:numPr>
          <w:ilvl w:val="0"/>
          <w:numId w:val="20"/>
        </w:numPr>
        <w:rPr>
          <w:b/>
          <w:sz w:val="28"/>
        </w:rPr>
      </w:pPr>
      <w:r>
        <w:rPr>
          <w:sz w:val="28"/>
        </w:rPr>
        <w:t xml:space="preserve">Öğrenci ve velilerin </w:t>
      </w:r>
      <w:proofErr w:type="gramStart"/>
      <w:r>
        <w:rPr>
          <w:sz w:val="28"/>
        </w:rPr>
        <w:t>hijyen</w:t>
      </w:r>
      <w:proofErr w:type="gramEnd"/>
      <w:r>
        <w:rPr>
          <w:sz w:val="28"/>
        </w:rPr>
        <w:t xml:space="preserve"> konusunda yeterli duyarlılıkta olmaması</w:t>
      </w:r>
    </w:p>
    <w:p w:rsidR="003875E8" w:rsidRPr="003875E8" w:rsidRDefault="003875E8" w:rsidP="00947EAE">
      <w:pPr>
        <w:pStyle w:val="ListeParagraf"/>
        <w:numPr>
          <w:ilvl w:val="0"/>
          <w:numId w:val="20"/>
        </w:numPr>
        <w:rPr>
          <w:b/>
          <w:sz w:val="28"/>
        </w:rPr>
      </w:pPr>
      <w:r>
        <w:rPr>
          <w:sz w:val="28"/>
        </w:rPr>
        <w:t>Okul mevcudunun fazla, okul koridor ve merdivenlerinin yetersiz olması</w:t>
      </w:r>
    </w:p>
    <w:p w:rsidR="003875E8" w:rsidRDefault="003875E8" w:rsidP="003875E8">
      <w:pPr>
        <w:rPr>
          <w:b/>
          <w:sz w:val="28"/>
        </w:rPr>
      </w:pPr>
      <w:r>
        <w:rPr>
          <w:b/>
          <w:sz w:val="28"/>
        </w:rPr>
        <w:t>Stratejiler</w:t>
      </w:r>
    </w:p>
    <w:p w:rsidR="003875E8" w:rsidRDefault="003875E8" w:rsidP="003875E8">
      <w:pPr>
        <w:pStyle w:val="ListeParagraf"/>
        <w:numPr>
          <w:ilvl w:val="0"/>
          <w:numId w:val="21"/>
        </w:numPr>
        <w:rPr>
          <w:sz w:val="28"/>
        </w:rPr>
      </w:pPr>
      <w:r w:rsidRPr="003875E8">
        <w:rPr>
          <w:sz w:val="28"/>
        </w:rPr>
        <w:t xml:space="preserve">Okulumuzun sportif </w:t>
      </w:r>
      <w:r>
        <w:rPr>
          <w:sz w:val="28"/>
        </w:rPr>
        <w:t>faaliyetleri için gerekli malzemeleri temin edilecek</w:t>
      </w:r>
    </w:p>
    <w:p w:rsidR="003875E8" w:rsidRDefault="003875E8" w:rsidP="003875E8">
      <w:pPr>
        <w:pStyle w:val="ListeParagraf"/>
        <w:numPr>
          <w:ilvl w:val="0"/>
          <w:numId w:val="21"/>
        </w:numPr>
        <w:rPr>
          <w:sz w:val="28"/>
        </w:rPr>
      </w:pPr>
      <w:r>
        <w:rPr>
          <w:sz w:val="28"/>
        </w:rPr>
        <w:t>Okul çalışanları ile kolay iletişim için bir iletişim grubu kurulacak</w:t>
      </w:r>
    </w:p>
    <w:p w:rsidR="003875E8" w:rsidRDefault="003875E8" w:rsidP="003875E8">
      <w:pPr>
        <w:pStyle w:val="ListeParagraf"/>
        <w:numPr>
          <w:ilvl w:val="0"/>
          <w:numId w:val="21"/>
        </w:numPr>
        <w:rPr>
          <w:sz w:val="28"/>
        </w:rPr>
      </w:pPr>
      <w:r>
        <w:rPr>
          <w:sz w:val="28"/>
        </w:rPr>
        <w:t>Okul servisleri her ay denetlenecek</w:t>
      </w:r>
    </w:p>
    <w:p w:rsidR="003875E8" w:rsidRDefault="00BF4F97" w:rsidP="003875E8">
      <w:pPr>
        <w:pStyle w:val="ListeParagraf"/>
        <w:numPr>
          <w:ilvl w:val="0"/>
          <w:numId w:val="21"/>
        </w:numPr>
        <w:rPr>
          <w:sz w:val="28"/>
        </w:rPr>
      </w:pPr>
      <w:r>
        <w:rPr>
          <w:sz w:val="28"/>
        </w:rPr>
        <w:lastRenderedPageBreak/>
        <w:t>İş güvenliği kapsamında verilecek eğitimlerin artırılacak</w:t>
      </w:r>
    </w:p>
    <w:p w:rsidR="00BF4F97" w:rsidRDefault="00BF4F97" w:rsidP="003875E8">
      <w:pPr>
        <w:pStyle w:val="ListeParagraf"/>
        <w:numPr>
          <w:ilvl w:val="0"/>
          <w:numId w:val="21"/>
        </w:numPr>
        <w:rPr>
          <w:sz w:val="28"/>
        </w:rPr>
      </w:pPr>
      <w:r>
        <w:rPr>
          <w:sz w:val="28"/>
        </w:rPr>
        <w:t>Doğal afetler için okul tahliye planı ve tatbikatlar yapılacak</w:t>
      </w:r>
    </w:p>
    <w:p w:rsidR="00BF4F97" w:rsidRDefault="00BF4F97" w:rsidP="003875E8">
      <w:pPr>
        <w:pStyle w:val="ListeParagraf"/>
        <w:numPr>
          <w:ilvl w:val="0"/>
          <w:numId w:val="21"/>
        </w:numPr>
        <w:rPr>
          <w:sz w:val="28"/>
        </w:rPr>
      </w:pPr>
      <w:r>
        <w:rPr>
          <w:sz w:val="28"/>
        </w:rPr>
        <w:t>Okul zararlılara karşı yılda en az bir defa ilaçlanacak</w:t>
      </w:r>
    </w:p>
    <w:p w:rsidR="00BF4F97" w:rsidRDefault="00BF4F97" w:rsidP="00BF4F97">
      <w:pPr>
        <w:ind w:left="360"/>
        <w:rPr>
          <w:sz w:val="28"/>
        </w:rPr>
      </w:pPr>
    </w:p>
    <w:p w:rsidR="00BF4F97" w:rsidRPr="00BF4F97" w:rsidRDefault="00BF4F97" w:rsidP="00BF4F97">
      <w:pPr>
        <w:ind w:left="360"/>
        <w:rPr>
          <w:b/>
          <w:sz w:val="28"/>
        </w:rPr>
      </w:pPr>
      <w:r w:rsidRPr="00BF4F97">
        <w:rPr>
          <w:b/>
          <w:sz w:val="28"/>
        </w:rPr>
        <w:t>Maliyet</w:t>
      </w:r>
      <w:r>
        <w:rPr>
          <w:b/>
          <w:sz w:val="28"/>
        </w:rPr>
        <w:t>: 15000TL</w:t>
      </w:r>
    </w:p>
    <w:p w:rsidR="00BF4F97" w:rsidRDefault="00BF4F97" w:rsidP="00BF4F97">
      <w:pPr>
        <w:rPr>
          <w:b/>
          <w:sz w:val="28"/>
        </w:rPr>
      </w:pPr>
      <w:r w:rsidRPr="00BF4F97">
        <w:rPr>
          <w:b/>
          <w:sz w:val="28"/>
        </w:rPr>
        <w:t>İhtiyaçlar</w:t>
      </w:r>
      <w:bookmarkStart w:id="45" w:name="_Toc531097547"/>
    </w:p>
    <w:p w:rsidR="00BF4F97" w:rsidRDefault="00BF4F97" w:rsidP="00BF4F97">
      <w:pPr>
        <w:pStyle w:val="ListeParagraf"/>
        <w:numPr>
          <w:ilvl w:val="0"/>
          <w:numId w:val="23"/>
        </w:numPr>
        <w:rPr>
          <w:sz w:val="28"/>
        </w:rPr>
      </w:pPr>
      <w:r w:rsidRPr="00BF4F97">
        <w:rPr>
          <w:sz w:val="28"/>
        </w:rPr>
        <w:t>Maddi kaynakların temin edilmesi</w:t>
      </w:r>
    </w:p>
    <w:p w:rsidR="00BF4F97" w:rsidRDefault="00BF4F97" w:rsidP="00BF4F97">
      <w:pPr>
        <w:pStyle w:val="ListeParagraf"/>
        <w:numPr>
          <w:ilvl w:val="0"/>
          <w:numId w:val="23"/>
        </w:numPr>
        <w:rPr>
          <w:sz w:val="28"/>
        </w:rPr>
      </w:pPr>
      <w:r>
        <w:rPr>
          <w:sz w:val="28"/>
        </w:rPr>
        <w:t>İş güvenliği eğitimi verecek uzman</w:t>
      </w:r>
    </w:p>
    <w:p w:rsidR="00BF4F97" w:rsidRPr="00BF4F97" w:rsidRDefault="00BF4F97" w:rsidP="00BF4F97">
      <w:pPr>
        <w:rPr>
          <w:sz w:val="28"/>
        </w:rPr>
      </w:pPr>
    </w:p>
    <w:p w:rsidR="006460B0" w:rsidRPr="00A47F2F" w:rsidRDefault="006460B0" w:rsidP="006460B0">
      <w:pPr>
        <w:pStyle w:val="Balk1"/>
      </w:pPr>
      <w:r w:rsidRPr="00A47F2F">
        <w:t>V. BÖLÜM</w:t>
      </w:r>
      <w:r>
        <w:t>:</w:t>
      </w:r>
      <w:bookmarkStart w:id="46" w:name="_Toc416085168"/>
      <w:bookmarkStart w:id="47" w:name="_Toc529519471"/>
      <w:r>
        <w:t xml:space="preserve"> </w:t>
      </w:r>
      <w:r w:rsidRPr="00A47F2F">
        <w:t>MALİYETLENDİRME</w:t>
      </w:r>
      <w:bookmarkEnd w:id="45"/>
      <w:bookmarkEnd w:id="46"/>
      <w:bookmarkEnd w:id="47"/>
    </w:p>
    <w:p w:rsidR="006460B0" w:rsidRDefault="006460B0" w:rsidP="006460B0">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6460B0" w:rsidRDefault="006460B0" w:rsidP="006460B0"/>
    <w:tbl>
      <w:tblPr>
        <w:tblW w:w="0" w:type="auto"/>
        <w:tblInd w:w="85" w:type="dxa"/>
        <w:tblLayout w:type="fixed"/>
        <w:tblCellMar>
          <w:left w:w="70" w:type="dxa"/>
          <w:right w:w="70" w:type="dxa"/>
        </w:tblCellMar>
        <w:tblLook w:val="04A0" w:firstRow="1" w:lastRow="0" w:firstColumn="1" w:lastColumn="0" w:noHBand="0" w:noVBand="1"/>
      </w:tblPr>
      <w:tblGrid>
        <w:gridCol w:w="4490"/>
        <w:gridCol w:w="900"/>
        <w:gridCol w:w="900"/>
        <w:gridCol w:w="900"/>
        <w:gridCol w:w="900"/>
        <w:gridCol w:w="900"/>
        <w:gridCol w:w="1239"/>
      </w:tblGrid>
      <w:tr w:rsidR="006460B0" w:rsidRPr="00D41148" w:rsidTr="00AA74AE">
        <w:trPr>
          <w:trHeight w:val="537"/>
        </w:trPr>
        <w:tc>
          <w:tcPr>
            <w:tcW w:w="449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6460B0" w:rsidRPr="00D41148" w:rsidRDefault="006460B0" w:rsidP="00AA74AE">
            <w:pPr>
              <w:spacing w:after="0" w:line="240" w:lineRule="auto"/>
              <w:rPr>
                <w:b/>
                <w:bCs/>
                <w:color w:val="000000"/>
                <w:szCs w:val="24"/>
              </w:rPr>
            </w:pPr>
            <w:r w:rsidRPr="00D41148">
              <w:rPr>
                <w:b/>
                <w:bCs/>
                <w:color w:val="000000"/>
                <w:szCs w:val="24"/>
              </w:rPr>
              <w:t>Kaynak Tablosu</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460B0" w:rsidRPr="00D41148" w:rsidRDefault="006460B0" w:rsidP="00AA74AE">
            <w:pPr>
              <w:spacing w:after="0" w:line="240" w:lineRule="auto"/>
              <w:jc w:val="center"/>
              <w:rPr>
                <w:b/>
                <w:bCs/>
                <w:color w:val="FFFFFF"/>
                <w:sz w:val="22"/>
                <w:szCs w:val="22"/>
              </w:rPr>
            </w:pPr>
            <w:r w:rsidRPr="00D41148">
              <w:rPr>
                <w:b/>
                <w:bCs/>
                <w:color w:val="FFFFFF"/>
                <w:sz w:val="22"/>
                <w:szCs w:val="22"/>
              </w:rPr>
              <w:t>2019</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460B0" w:rsidRPr="00D41148" w:rsidRDefault="006460B0" w:rsidP="00AA74AE">
            <w:pPr>
              <w:spacing w:after="0" w:line="240" w:lineRule="auto"/>
              <w:jc w:val="center"/>
              <w:rPr>
                <w:b/>
                <w:bCs/>
                <w:color w:val="FFFFFF"/>
                <w:sz w:val="22"/>
                <w:szCs w:val="22"/>
              </w:rPr>
            </w:pPr>
            <w:r w:rsidRPr="00D41148">
              <w:rPr>
                <w:b/>
                <w:bCs/>
                <w:color w:val="FFFFFF"/>
                <w:sz w:val="22"/>
                <w:szCs w:val="22"/>
              </w:rPr>
              <w:t>2020</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460B0" w:rsidRPr="00D41148" w:rsidRDefault="006460B0" w:rsidP="00AA74AE">
            <w:pPr>
              <w:spacing w:after="0" w:line="240" w:lineRule="auto"/>
              <w:jc w:val="center"/>
              <w:rPr>
                <w:b/>
                <w:bCs/>
                <w:color w:val="FFFFFF"/>
                <w:sz w:val="22"/>
                <w:szCs w:val="22"/>
              </w:rPr>
            </w:pPr>
            <w:r w:rsidRPr="00D41148">
              <w:rPr>
                <w:b/>
                <w:bCs/>
                <w:color w:val="FFFFFF"/>
                <w:sz w:val="22"/>
                <w:szCs w:val="22"/>
              </w:rPr>
              <w:t>2021</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460B0" w:rsidRPr="00D41148" w:rsidRDefault="006460B0" w:rsidP="00AA74AE">
            <w:pPr>
              <w:spacing w:after="0" w:line="240" w:lineRule="auto"/>
              <w:jc w:val="center"/>
              <w:rPr>
                <w:b/>
                <w:bCs/>
                <w:color w:val="FFFFFF"/>
                <w:sz w:val="22"/>
                <w:szCs w:val="22"/>
              </w:rPr>
            </w:pPr>
            <w:r w:rsidRPr="00D41148">
              <w:rPr>
                <w:b/>
                <w:bCs/>
                <w:color w:val="FFFFFF"/>
                <w:sz w:val="22"/>
                <w:szCs w:val="22"/>
              </w:rPr>
              <w:t>2022</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460B0" w:rsidRPr="00D41148" w:rsidRDefault="006460B0" w:rsidP="00AA74AE">
            <w:pPr>
              <w:spacing w:after="0" w:line="240" w:lineRule="auto"/>
              <w:jc w:val="center"/>
              <w:rPr>
                <w:b/>
                <w:bCs/>
                <w:color w:val="FFFFFF"/>
                <w:sz w:val="22"/>
                <w:szCs w:val="22"/>
              </w:rPr>
            </w:pPr>
            <w:r w:rsidRPr="00D41148">
              <w:rPr>
                <w:b/>
                <w:bCs/>
                <w:color w:val="FFFFFF"/>
                <w:sz w:val="22"/>
                <w:szCs w:val="22"/>
              </w:rPr>
              <w:t>2023</w:t>
            </w:r>
          </w:p>
        </w:tc>
        <w:tc>
          <w:tcPr>
            <w:tcW w:w="123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6460B0" w:rsidRPr="00D41148" w:rsidRDefault="006460B0" w:rsidP="00AA74AE">
            <w:pPr>
              <w:spacing w:after="0" w:line="240" w:lineRule="auto"/>
              <w:rPr>
                <w:b/>
                <w:bCs/>
                <w:color w:val="FFFFFF"/>
                <w:sz w:val="22"/>
                <w:szCs w:val="22"/>
              </w:rPr>
            </w:pPr>
            <w:r w:rsidRPr="00D41148">
              <w:rPr>
                <w:b/>
                <w:bCs/>
                <w:color w:val="FFFFFF"/>
                <w:sz w:val="22"/>
                <w:szCs w:val="22"/>
              </w:rPr>
              <w:t>Toplam</w:t>
            </w:r>
          </w:p>
        </w:tc>
      </w:tr>
      <w:tr w:rsidR="006460B0" w:rsidRPr="00D41148" w:rsidTr="00AA74AE">
        <w:trPr>
          <w:trHeight w:val="512"/>
        </w:trPr>
        <w:tc>
          <w:tcPr>
            <w:tcW w:w="4490" w:type="dxa"/>
            <w:vMerge/>
            <w:tcBorders>
              <w:top w:val="single" w:sz="12" w:space="0" w:color="000000"/>
              <w:left w:val="single" w:sz="12" w:space="0" w:color="000000"/>
              <w:bottom w:val="single" w:sz="4" w:space="0" w:color="000000"/>
              <w:right w:val="single" w:sz="4" w:space="0" w:color="000000"/>
            </w:tcBorders>
            <w:vAlign w:val="center"/>
            <w:hideMark/>
          </w:tcPr>
          <w:p w:rsidR="006460B0" w:rsidRPr="00D41148" w:rsidRDefault="006460B0" w:rsidP="00AA74AE">
            <w:pPr>
              <w:spacing w:after="0" w:line="240" w:lineRule="auto"/>
              <w:rPr>
                <w:b/>
                <w:bCs/>
                <w:color w:val="000000"/>
                <w:szCs w:val="24"/>
              </w:rPr>
            </w:pPr>
          </w:p>
        </w:tc>
        <w:tc>
          <w:tcPr>
            <w:tcW w:w="900" w:type="dxa"/>
            <w:vMerge/>
            <w:tcBorders>
              <w:top w:val="single" w:sz="12" w:space="0" w:color="000000"/>
              <w:left w:val="single" w:sz="4" w:space="0" w:color="000000"/>
              <w:bottom w:val="single" w:sz="4" w:space="0" w:color="000000"/>
              <w:right w:val="single" w:sz="4" w:space="0" w:color="000000"/>
            </w:tcBorders>
            <w:vAlign w:val="center"/>
            <w:hideMark/>
          </w:tcPr>
          <w:p w:rsidR="006460B0" w:rsidRPr="00D41148" w:rsidRDefault="006460B0" w:rsidP="00AA74AE">
            <w:pPr>
              <w:spacing w:after="0" w:line="240" w:lineRule="auto"/>
              <w:rPr>
                <w:b/>
                <w:bCs/>
                <w:color w:val="FFFFFF"/>
                <w:sz w:val="22"/>
                <w:szCs w:val="22"/>
              </w:rPr>
            </w:pPr>
          </w:p>
        </w:tc>
        <w:tc>
          <w:tcPr>
            <w:tcW w:w="900" w:type="dxa"/>
            <w:vMerge/>
            <w:tcBorders>
              <w:top w:val="single" w:sz="12" w:space="0" w:color="000000"/>
              <w:left w:val="single" w:sz="4" w:space="0" w:color="000000"/>
              <w:bottom w:val="single" w:sz="4" w:space="0" w:color="000000"/>
              <w:right w:val="single" w:sz="4" w:space="0" w:color="000000"/>
            </w:tcBorders>
            <w:vAlign w:val="center"/>
            <w:hideMark/>
          </w:tcPr>
          <w:p w:rsidR="006460B0" w:rsidRPr="00D41148" w:rsidRDefault="006460B0" w:rsidP="00AA74AE">
            <w:pPr>
              <w:spacing w:after="0" w:line="240" w:lineRule="auto"/>
              <w:rPr>
                <w:b/>
                <w:bCs/>
                <w:color w:val="FFFFFF"/>
                <w:sz w:val="22"/>
                <w:szCs w:val="22"/>
              </w:rPr>
            </w:pPr>
          </w:p>
        </w:tc>
        <w:tc>
          <w:tcPr>
            <w:tcW w:w="900" w:type="dxa"/>
            <w:vMerge/>
            <w:tcBorders>
              <w:top w:val="single" w:sz="12" w:space="0" w:color="000000"/>
              <w:left w:val="single" w:sz="4" w:space="0" w:color="000000"/>
              <w:bottom w:val="single" w:sz="4" w:space="0" w:color="000000"/>
              <w:right w:val="single" w:sz="4" w:space="0" w:color="000000"/>
            </w:tcBorders>
            <w:vAlign w:val="center"/>
            <w:hideMark/>
          </w:tcPr>
          <w:p w:rsidR="006460B0" w:rsidRPr="00D41148" w:rsidRDefault="006460B0" w:rsidP="00AA74AE">
            <w:pPr>
              <w:spacing w:after="0" w:line="240" w:lineRule="auto"/>
              <w:rPr>
                <w:b/>
                <w:bCs/>
                <w:color w:val="FFFFFF"/>
                <w:sz w:val="22"/>
                <w:szCs w:val="22"/>
              </w:rPr>
            </w:pPr>
          </w:p>
        </w:tc>
        <w:tc>
          <w:tcPr>
            <w:tcW w:w="900" w:type="dxa"/>
            <w:vMerge/>
            <w:tcBorders>
              <w:top w:val="single" w:sz="12" w:space="0" w:color="000000"/>
              <w:left w:val="single" w:sz="4" w:space="0" w:color="000000"/>
              <w:bottom w:val="single" w:sz="4" w:space="0" w:color="000000"/>
              <w:right w:val="single" w:sz="4" w:space="0" w:color="000000"/>
            </w:tcBorders>
            <w:vAlign w:val="center"/>
            <w:hideMark/>
          </w:tcPr>
          <w:p w:rsidR="006460B0" w:rsidRPr="00D41148" w:rsidRDefault="006460B0" w:rsidP="00AA74AE">
            <w:pPr>
              <w:spacing w:after="0" w:line="240" w:lineRule="auto"/>
              <w:rPr>
                <w:b/>
                <w:bCs/>
                <w:color w:val="FFFFFF"/>
                <w:sz w:val="22"/>
                <w:szCs w:val="22"/>
              </w:rPr>
            </w:pPr>
          </w:p>
        </w:tc>
        <w:tc>
          <w:tcPr>
            <w:tcW w:w="900" w:type="dxa"/>
            <w:vMerge/>
            <w:tcBorders>
              <w:top w:val="single" w:sz="12" w:space="0" w:color="000000"/>
              <w:left w:val="single" w:sz="4" w:space="0" w:color="000000"/>
              <w:bottom w:val="single" w:sz="4" w:space="0" w:color="000000"/>
              <w:right w:val="single" w:sz="4" w:space="0" w:color="000000"/>
            </w:tcBorders>
            <w:vAlign w:val="center"/>
            <w:hideMark/>
          </w:tcPr>
          <w:p w:rsidR="006460B0" w:rsidRPr="00D41148" w:rsidRDefault="006460B0" w:rsidP="00AA74AE">
            <w:pPr>
              <w:spacing w:after="0" w:line="240" w:lineRule="auto"/>
              <w:rPr>
                <w:b/>
                <w:bCs/>
                <w:color w:val="FFFFFF"/>
                <w:sz w:val="22"/>
                <w:szCs w:val="22"/>
              </w:rPr>
            </w:pPr>
          </w:p>
        </w:tc>
        <w:tc>
          <w:tcPr>
            <w:tcW w:w="1239" w:type="dxa"/>
            <w:vMerge/>
            <w:tcBorders>
              <w:top w:val="single" w:sz="12" w:space="0" w:color="000000"/>
              <w:left w:val="single" w:sz="4" w:space="0" w:color="000000"/>
              <w:bottom w:val="single" w:sz="4" w:space="0" w:color="000000"/>
              <w:right w:val="single" w:sz="12" w:space="0" w:color="000000"/>
            </w:tcBorders>
            <w:vAlign w:val="center"/>
            <w:hideMark/>
          </w:tcPr>
          <w:p w:rsidR="006460B0" w:rsidRPr="00D41148" w:rsidRDefault="006460B0" w:rsidP="00AA74AE">
            <w:pPr>
              <w:spacing w:after="0" w:line="240" w:lineRule="auto"/>
              <w:rPr>
                <w:b/>
                <w:bCs/>
                <w:color w:val="FFFFFF"/>
                <w:sz w:val="22"/>
                <w:szCs w:val="22"/>
              </w:rPr>
            </w:pPr>
          </w:p>
        </w:tc>
      </w:tr>
      <w:tr w:rsidR="006460B0" w:rsidRPr="00D41148" w:rsidTr="00AA74AE">
        <w:trPr>
          <w:trHeight w:val="512"/>
        </w:trPr>
        <w:tc>
          <w:tcPr>
            <w:tcW w:w="4490" w:type="dxa"/>
            <w:tcBorders>
              <w:top w:val="nil"/>
              <w:left w:val="single" w:sz="12" w:space="0" w:color="000000"/>
              <w:bottom w:val="single" w:sz="4" w:space="0" w:color="000000"/>
              <w:right w:val="single" w:sz="4" w:space="0" w:color="000000"/>
            </w:tcBorders>
            <w:shd w:val="clear" w:color="000000" w:fill="F79546"/>
            <w:vAlign w:val="center"/>
            <w:hideMark/>
          </w:tcPr>
          <w:p w:rsidR="006460B0" w:rsidRPr="00D41148" w:rsidRDefault="006460B0" w:rsidP="00AA74AE">
            <w:pPr>
              <w:spacing w:after="0" w:line="240" w:lineRule="auto"/>
              <w:rPr>
                <w:b/>
                <w:bCs/>
                <w:color w:val="FFFFFF"/>
                <w:sz w:val="22"/>
                <w:szCs w:val="22"/>
              </w:rPr>
            </w:pPr>
            <w:r w:rsidRPr="00D41148">
              <w:rPr>
                <w:b/>
                <w:bCs/>
                <w:color w:val="FFFFFF"/>
                <w:sz w:val="22"/>
                <w:szCs w:val="22"/>
              </w:rPr>
              <w:t>Genel Bütçe</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1239" w:type="dxa"/>
            <w:tcBorders>
              <w:top w:val="nil"/>
              <w:left w:val="nil"/>
              <w:bottom w:val="single" w:sz="4" w:space="0" w:color="000000"/>
              <w:right w:val="single" w:sz="12"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600000</w:t>
            </w:r>
          </w:p>
        </w:tc>
      </w:tr>
      <w:tr w:rsidR="006460B0" w:rsidRPr="00D41148" w:rsidTr="00AA74AE">
        <w:trPr>
          <w:trHeight w:val="1024"/>
        </w:trPr>
        <w:tc>
          <w:tcPr>
            <w:tcW w:w="4490" w:type="dxa"/>
            <w:tcBorders>
              <w:top w:val="nil"/>
              <w:left w:val="single" w:sz="12" w:space="0" w:color="000000"/>
              <w:bottom w:val="single" w:sz="4" w:space="0" w:color="000000"/>
              <w:right w:val="single" w:sz="4" w:space="0" w:color="000000"/>
            </w:tcBorders>
            <w:shd w:val="clear" w:color="000000" w:fill="F79546"/>
            <w:vAlign w:val="center"/>
            <w:hideMark/>
          </w:tcPr>
          <w:p w:rsidR="006460B0" w:rsidRPr="00D41148" w:rsidRDefault="006460B0" w:rsidP="00AA74AE">
            <w:pPr>
              <w:spacing w:after="0" w:line="240" w:lineRule="auto"/>
              <w:rPr>
                <w:b/>
                <w:bCs/>
                <w:color w:val="FFFFFF"/>
                <w:sz w:val="22"/>
                <w:szCs w:val="22"/>
              </w:rPr>
            </w:pPr>
            <w:r w:rsidRPr="00D41148">
              <w:rPr>
                <w:b/>
                <w:bCs/>
                <w:color w:val="FFFFFF"/>
                <w:sz w:val="22"/>
                <w:szCs w:val="22"/>
              </w:rPr>
              <w:t>Valilikler ve Belediyelerin Katkısı</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15000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15000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15000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15000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15000</w:t>
            </w:r>
          </w:p>
        </w:tc>
        <w:tc>
          <w:tcPr>
            <w:tcW w:w="1239" w:type="dxa"/>
            <w:tcBorders>
              <w:top w:val="nil"/>
              <w:left w:val="nil"/>
              <w:bottom w:val="single" w:sz="4" w:space="0" w:color="000000"/>
              <w:right w:val="single" w:sz="12"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90000</w:t>
            </w:r>
          </w:p>
        </w:tc>
      </w:tr>
      <w:tr w:rsidR="006460B0" w:rsidRPr="00D41148" w:rsidTr="00AA74AE">
        <w:trPr>
          <w:trHeight w:val="947"/>
        </w:trPr>
        <w:tc>
          <w:tcPr>
            <w:tcW w:w="4490" w:type="dxa"/>
            <w:tcBorders>
              <w:top w:val="nil"/>
              <w:left w:val="single" w:sz="12" w:space="0" w:color="000000"/>
              <w:bottom w:val="single" w:sz="4" w:space="0" w:color="000000"/>
              <w:right w:val="single" w:sz="4" w:space="0" w:color="000000"/>
            </w:tcBorders>
            <w:shd w:val="clear" w:color="000000" w:fill="F79546"/>
            <w:vAlign w:val="center"/>
            <w:hideMark/>
          </w:tcPr>
          <w:p w:rsidR="006460B0" w:rsidRPr="00D41148" w:rsidRDefault="006460B0" w:rsidP="00AA74AE">
            <w:pPr>
              <w:spacing w:after="0" w:line="240" w:lineRule="auto"/>
              <w:rPr>
                <w:b/>
                <w:bCs/>
                <w:color w:val="FFFFFF"/>
                <w:sz w:val="22"/>
                <w:szCs w:val="22"/>
              </w:rPr>
            </w:pPr>
            <w:r w:rsidRPr="00D41148">
              <w:rPr>
                <w:b/>
                <w:bCs/>
                <w:color w:val="FFFFFF"/>
                <w:sz w:val="22"/>
                <w:szCs w:val="22"/>
              </w:rPr>
              <w:t>Diğer (Okul Aile Birlikleri)</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900" w:type="dxa"/>
            <w:tcBorders>
              <w:top w:val="nil"/>
              <w:left w:val="nil"/>
              <w:bottom w:val="single" w:sz="4"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100000</w:t>
            </w:r>
          </w:p>
        </w:tc>
        <w:tc>
          <w:tcPr>
            <w:tcW w:w="1239" w:type="dxa"/>
            <w:tcBorders>
              <w:top w:val="nil"/>
              <w:left w:val="nil"/>
              <w:bottom w:val="single" w:sz="4" w:space="0" w:color="000000"/>
              <w:right w:val="single" w:sz="12"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600000</w:t>
            </w:r>
          </w:p>
        </w:tc>
      </w:tr>
      <w:tr w:rsidR="006460B0" w:rsidRPr="00D41148" w:rsidTr="00AA74AE">
        <w:trPr>
          <w:trHeight w:val="537"/>
        </w:trPr>
        <w:tc>
          <w:tcPr>
            <w:tcW w:w="449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460B0" w:rsidRPr="00D41148" w:rsidRDefault="006460B0" w:rsidP="00AA74AE">
            <w:pPr>
              <w:spacing w:after="0" w:line="240" w:lineRule="auto"/>
              <w:jc w:val="right"/>
              <w:rPr>
                <w:b/>
                <w:bCs/>
                <w:color w:val="FFFFFF"/>
                <w:sz w:val="22"/>
                <w:szCs w:val="22"/>
              </w:rPr>
            </w:pPr>
            <w:r w:rsidRPr="00D41148">
              <w:rPr>
                <w:b/>
                <w:bCs/>
                <w:color w:val="FFFFFF"/>
                <w:sz w:val="22"/>
                <w:szCs w:val="22"/>
              </w:rPr>
              <w:t>TOPLAM</w:t>
            </w:r>
          </w:p>
        </w:tc>
        <w:tc>
          <w:tcPr>
            <w:tcW w:w="900" w:type="dxa"/>
            <w:tcBorders>
              <w:top w:val="single" w:sz="8" w:space="0" w:color="000000"/>
              <w:left w:val="nil"/>
              <w:bottom w:val="single" w:sz="12"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215000</w:t>
            </w:r>
          </w:p>
        </w:tc>
        <w:tc>
          <w:tcPr>
            <w:tcW w:w="900" w:type="dxa"/>
            <w:tcBorders>
              <w:top w:val="single" w:sz="8" w:space="0" w:color="000000"/>
              <w:left w:val="nil"/>
              <w:bottom w:val="single" w:sz="12"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215000</w:t>
            </w:r>
          </w:p>
        </w:tc>
        <w:tc>
          <w:tcPr>
            <w:tcW w:w="900" w:type="dxa"/>
            <w:tcBorders>
              <w:top w:val="single" w:sz="8" w:space="0" w:color="000000"/>
              <w:left w:val="nil"/>
              <w:bottom w:val="single" w:sz="12"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215000</w:t>
            </w:r>
          </w:p>
        </w:tc>
        <w:tc>
          <w:tcPr>
            <w:tcW w:w="900" w:type="dxa"/>
            <w:tcBorders>
              <w:top w:val="single" w:sz="8" w:space="0" w:color="000000"/>
              <w:left w:val="nil"/>
              <w:bottom w:val="single" w:sz="12"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215000</w:t>
            </w:r>
          </w:p>
        </w:tc>
        <w:tc>
          <w:tcPr>
            <w:tcW w:w="900" w:type="dxa"/>
            <w:tcBorders>
              <w:top w:val="single" w:sz="8" w:space="0" w:color="000000"/>
              <w:left w:val="nil"/>
              <w:bottom w:val="single" w:sz="12" w:space="0" w:color="000000"/>
              <w:right w:val="single" w:sz="4"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215000</w:t>
            </w:r>
          </w:p>
        </w:tc>
        <w:tc>
          <w:tcPr>
            <w:tcW w:w="1239" w:type="dxa"/>
            <w:tcBorders>
              <w:top w:val="single" w:sz="8" w:space="0" w:color="000000"/>
              <w:left w:val="nil"/>
              <w:bottom w:val="single" w:sz="12" w:space="0" w:color="000000"/>
              <w:right w:val="single" w:sz="12" w:space="0" w:color="000000"/>
            </w:tcBorders>
            <w:shd w:val="clear" w:color="auto" w:fill="auto"/>
            <w:vAlign w:val="center"/>
          </w:tcPr>
          <w:p w:rsidR="006460B0" w:rsidRPr="00D41148" w:rsidRDefault="006460B0" w:rsidP="00AA74AE">
            <w:pPr>
              <w:spacing w:after="0" w:line="240" w:lineRule="auto"/>
              <w:rPr>
                <w:color w:val="000000"/>
                <w:sz w:val="20"/>
                <w:szCs w:val="20"/>
              </w:rPr>
            </w:pPr>
            <w:r>
              <w:rPr>
                <w:color w:val="000000"/>
                <w:sz w:val="20"/>
                <w:szCs w:val="20"/>
              </w:rPr>
              <w:t>129000</w:t>
            </w:r>
          </w:p>
        </w:tc>
      </w:tr>
    </w:tbl>
    <w:p w:rsidR="006460B0" w:rsidRDefault="006460B0" w:rsidP="006460B0"/>
    <w:p w:rsidR="00F10BAA" w:rsidRDefault="00F10BAA" w:rsidP="006460B0"/>
    <w:p w:rsidR="00F10BAA" w:rsidRDefault="00F10BAA" w:rsidP="006460B0"/>
    <w:p w:rsidR="00F10BAA" w:rsidRDefault="00F10BAA" w:rsidP="006460B0">
      <w:bookmarkStart w:id="48" w:name="_GoBack"/>
      <w:bookmarkEnd w:id="48"/>
    </w:p>
    <w:p w:rsidR="006460B0" w:rsidRPr="008D4E73" w:rsidRDefault="006460B0" w:rsidP="006460B0">
      <w:pPr>
        <w:pStyle w:val="Balk1"/>
      </w:pPr>
      <w:bookmarkStart w:id="49" w:name="_Toc416085171"/>
      <w:bookmarkStart w:id="50" w:name="_Toc529519472"/>
      <w:r w:rsidRPr="008D4E73">
        <w:lastRenderedPageBreak/>
        <w:t>VI. BÖLÜM</w:t>
      </w:r>
      <w:bookmarkEnd w:id="49"/>
      <w:bookmarkEnd w:id="50"/>
      <w:r w:rsidRPr="008D4E73">
        <w:t>:</w:t>
      </w:r>
      <w:bookmarkStart w:id="51" w:name="_Toc416085172"/>
      <w:bookmarkStart w:id="52" w:name="_Toc529519473"/>
      <w:r w:rsidRPr="008D4E73">
        <w:t xml:space="preserve"> İZLEME VE DEĞERLENDİRME</w:t>
      </w:r>
      <w:bookmarkEnd w:id="51"/>
      <w:bookmarkEnd w:id="52"/>
    </w:p>
    <w:p w:rsidR="006460B0" w:rsidRPr="003152E4" w:rsidRDefault="006460B0" w:rsidP="006460B0">
      <w:r w:rsidRPr="003152E4">
        <w:t xml:space="preserve">Okulumuz Stratejik Planı izleme ve değerlendirme çalışmalarında 5 yıllık Stratejik Planın izlenmesi ve 1 yıllık gelişim planın izlenmesi olarak ikili bir ayrıma gidilecektir. </w:t>
      </w:r>
    </w:p>
    <w:p w:rsidR="006460B0" w:rsidRDefault="006460B0" w:rsidP="006460B0">
      <w:r w:rsidRPr="003152E4">
        <w:t>Stratejik planın izlenmesinde 6 aylık dönemlerde izleme yapılacak denetim birimleri, il ve ilçe millî eğitim müdürlüğü ve Bakanlık denetim ve kontrollerine hazır halde tutulacaktır.</w:t>
      </w:r>
    </w:p>
    <w:p w:rsidR="00B414C8" w:rsidRPr="003152E4" w:rsidRDefault="00B414C8" w:rsidP="006460B0">
      <w:r>
        <w:t>İzleme ve değerlendirme raporları sonucunda elde edilen veriler değerlendirilerek, iç paydaşların ihtiyaçları göz önüne alınarak</w:t>
      </w:r>
      <w:r w:rsidR="00596186">
        <w:t xml:space="preserve"> ihtiyaç analizi yapılarak bu ihtiyaçların karşılanması yönünde çalışmalar yapılacaktır</w:t>
      </w:r>
    </w:p>
    <w:p w:rsidR="006460B0" w:rsidRPr="003152E4" w:rsidRDefault="006460B0" w:rsidP="006460B0">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6460B0" w:rsidRPr="00B25647" w:rsidRDefault="006460B0" w:rsidP="006460B0"/>
    <w:p w:rsidR="006460B0" w:rsidRPr="00F860BB" w:rsidRDefault="006460B0" w:rsidP="00F860BB">
      <w:pPr>
        <w:rPr>
          <w:b/>
        </w:rPr>
      </w:pPr>
    </w:p>
    <w:sectPr w:rsidR="006460B0" w:rsidRPr="00F860BB" w:rsidSect="001D3D1E">
      <w:pgSz w:w="11906" w:h="16838"/>
      <w:pgMar w:top="284"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6F" w:rsidRDefault="00F2436F">
      <w:pPr>
        <w:spacing w:after="0" w:line="240" w:lineRule="auto"/>
      </w:pPr>
      <w:r>
        <w:separator/>
      </w:r>
    </w:p>
  </w:endnote>
  <w:endnote w:type="continuationSeparator" w:id="0">
    <w:p w:rsidR="00F2436F" w:rsidRDefault="00F2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altName w:val="Helvetica"/>
    <w:panose1 w:val="020B0604020202020204"/>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AA" w:rsidRDefault="00CD17AA">
    <w:pPr>
      <w:pStyle w:val="Altbilgi"/>
      <w:jc w:val="right"/>
    </w:pPr>
    <w:r>
      <w:fldChar w:fldCharType="begin"/>
    </w:r>
    <w:r>
      <w:instrText>PAGE   \* MERGEFORMAT</w:instrText>
    </w:r>
    <w:r>
      <w:fldChar w:fldCharType="separate"/>
    </w:r>
    <w:r w:rsidR="00F10BAA" w:rsidRPr="00F10BAA">
      <w:rPr>
        <w:noProof/>
        <w:lang w:val="tr-TR"/>
      </w:rPr>
      <w:t>31</w:t>
    </w:r>
    <w:r>
      <w:fldChar w:fldCharType="end"/>
    </w:r>
  </w:p>
  <w:p w:rsidR="00CD17AA" w:rsidRDefault="00CD17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AA" w:rsidRDefault="00CD17AA">
    <w:pPr>
      <w:pStyle w:val="Altbilgi"/>
      <w:jc w:val="right"/>
    </w:pPr>
    <w:r>
      <w:fldChar w:fldCharType="begin"/>
    </w:r>
    <w:r>
      <w:instrText>PAGE   \* MERGEFORMAT</w:instrText>
    </w:r>
    <w:r>
      <w:fldChar w:fldCharType="separate"/>
    </w:r>
    <w:r>
      <w:rPr>
        <w:noProof/>
      </w:rPr>
      <w:t>i</w:t>
    </w:r>
    <w:r>
      <w:fldChar w:fldCharType="end"/>
    </w:r>
  </w:p>
  <w:p w:rsidR="00CD17AA" w:rsidRDefault="00CD17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6F" w:rsidRDefault="00F2436F">
      <w:pPr>
        <w:spacing w:after="0" w:line="240" w:lineRule="auto"/>
      </w:pPr>
      <w:r>
        <w:separator/>
      </w:r>
    </w:p>
  </w:footnote>
  <w:footnote w:type="continuationSeparator" w:id="0">
    <w:p w:rsidR="00F2436F" w:rsidRDefault="00F24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AA" w:rsidRPr="00A40B5B" w:rsidRDefault="00CD17AA" w:rsidP="00F2466D">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812"/>
    <w:multiLevelType w:val="multilevel"/>
    <w:tmpl w:val="8D28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B7C0D"/>
    <w:multiLevelType w:val="multilevel"/>
    <w:tmpl w:val="8D28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51F3F"/>
    <w:multiLevelType w:val="hybridMultilevel"/>
    <w:tmpl w:val="DCE02E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1DD6EF1"/>
    <w:multiLevelType w:val="multilevel"/>
    <w:tmpl w:val="CAF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662B3"/>
    <w:multiLevelType w:val="hybridMultilevel"/>
    <w:tmpl w:val="6FD0D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EA7FD6"/>
    <w:multiLevelType w:val="multilevel"/>
    <w:tmpl w:val="1180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B324CE"/>
    <w:multiLevelType w:val="multilevel"/>
    <w:tmpl w:val="CAF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F13CB1"/>
    <w:multiLevelType w:val="multilevel"/>
    <w:tmpl w:val="CAF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71D47"/>
    <w:multiLevelType w:val="hybridMultilevel"/>
    <w:tmpl w:val="6D024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2F397F"/>
    <w:multiLevelType w:val="multilevel"/>
    <w:tmpl w:val="CAF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27EDF"/>
    <w:multiLevelType w:val="hybridMultilevel"/>
    <w:tmpl w:val="17C67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940A47"/>
    <w:multiLevelType w:val="multilevel"/>
    <w:tmpl w:val="CAF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4D6F27"/>
    <w:multiLevelType w:val="hybridMultilevel"/>
    <w:tmpl w:val="E18413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4CF64A6A"/>
    <w:multiLevelType w:val="hybridMultilevel"/>
    <w:tmpl w:val="FBD4B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0B72E6"/>
    <w:multiLevelType w:val="multilevel"/>
    <w:tmpl w:val="8D28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7C4E0D"/>
    <w:multiLevelType w:val="multilevel"/>
    <w:tmpl w:val="CAF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DD387D"/>
    <w:multiLevelType w:val="multilevel"/>
    <w:tmpl w:val="8D28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892BFE"/>
    <w:multiLevelType w:val="hybridMultilevel"/>
    <w:tmpl w:val="E84C41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5DE847FD"/>
    <w:multiLevelType w:val="hybridMultilevel"/>
    <w:tmpl w:val="FC667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12A5D69"/>
    <w:multiLevelType w:val="hybridMultilevel"/>
    <w:tmpl w:val="C452F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544A29"/>
    <w:multiLevelType w:val="multilevel"/>
    <w:tmpl w:val="8D28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A77F1B"/>
    <w:multiLevelType w:val="multilevel"/>
    <w:tmpl w:val="1180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4"/>
  </w:num>
  <w:num w:numId="3">
    <w:abstractNumId w:val="20"/>
  </w:num>
  <w:num w:numId="4">
    <w:abstractNumId w:val="0"/>
  </w:num>
  <w:num w:numId="5">
    <w:abstractNumId w:val="1"/>
  </w:num>
  <w:num w:numId="6">
    <w:abstractNumId w:val="21"/>
  </w:num>
  <w:num w:numId="7">
    <w:abstractNumId w:val="5"/>
  </w:num>
  <w:num w:numId="8">
    <w:abstractNumId w:val="11"/>
  </w:num>
  <w:num w:numId="9">
    <w:abstractNumId w:val="7"/>
  </w:num>
  <w:num w:numId="10">
    <w:abstractNumId w:val="15"/>
  </w:num>
  <w:num w:numId="11">
    <w:abstractNumId w:val="6"/>
  </w:num>
  <w:num w:numId="12">
    <w:abstractNumId w:val="3"/>
  </w:num>
  <w:num w:numId="13">
    <w:abstractNumId w:val="9"/>
  </w:num>
  <w:num w:numId="14">
    <w:abstractNumId w:val="22"/>
  </w:num>
  <w:num w:numId="15">
    <w:abstractNumId w:val="8"/>
  </w:num>
  <w:num w:numId="16">
    <w:abstractNumId w:val="19"/>
  </w:num>
  <w:num w:numId="17">
    <w:abstractNumId w:val="13"/>
  </w:num>
  <w:num w:numId="18">
    <w:abstractNumId w:val="2"/>
  </w:num>
  <w:num w:numId="19">
    <w:abstractNumId w:val="17"/>
  </w:num>
  <w:num w:numId="20">
    <w:abstractNumId w:val="12"/>
  </w:num>
  <w:num w:numId="21">
    <w:abstractNumId w:val="1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1E"/>
    <w:rsid w:val="00002E9A"/>
    <w:rsid w:val="0000471C"/>
    <w:rsid w:val="0001302B"/>
    <w:rsid w:val="000238A9"/>
    <w:rsid w:val="00042DEB"/>
    <w:rsid w:val="0004429B"/>
    <w:rsid w:val="000569F3"/>
    <w:rsid w:val="00057FB9"/>
    <w:rsid w:val="00061D60"/>
    <w:rsid w:val="0007264B"/>
    <w:rsid w:val="000919C6"/>
    <w:rsid w:val="000C09B5"/>
    <w:rsid w:val="000C1A21"/>
    <w:rsid w:val="000E370C"/>
    <w:rsid w:val="00113B6A"/>
    <w:rsid w:val="00130459"/>
    <w:rsid w:val="001306D2"/>
    <w:rsid w:val="00137138"/>
    <w:rsid w:val="00144BF8"/>
    <w:rsid w:val="00147E06"/>
    <w:rsid w:val="00161FAC"/>
    <w:rsid w:val="001D3D1E"/>
    <w:rsid w:val="001D74AC"/>
    <w:rsid w:val="001D7E47"/>
    <w:rsid w:val="001E051A"/>
    <w:rsid w:val="001F098F"/>
    <w:rsid w:val="00221927"/>
    <w:rsid w:val="00231868"/>
    <w:rsid w:val="00244820"/>
    <w:rsid w:val="0024547F"/>
    <w:rsid w:val="002541A9"/>
    <w:rsid w:val="00254DFA"/>
    <w:rsid w:val="00263C40"/>
    <w:rsid w:val="00292242"/>
    <w:rsid w:val="002C5475"/>
    <w:rsid w:val="002C7A09"/>
    <w:rsid w:val="002E001D"/>
    <w:rsid w:val="002E5DE1"/>
    <w:rsid w:val="00303A6A"/>
    <w:rsid w:val="00323DB8"/>
    <w:rsid w:val="0032405F"/>
    <w:rsid w:val="00327670"/>
    <w:rsid w:val="00330113"/>
    <w:rsid w:val="003875E8"/>
    <w:rsid w:val="003E7D97"/>
    <w:rsid w:val="003F2FED"/>
    <w:rsid w:val="004002D8"/>
    <w:rsid w:val="00412010"/>
    <w:rsid w:val="004235D8"/>
    <w:rsid w:val="004268D6"/>
    <w:rsid w:val="00443F47"/>
    <w:rsid w:val="00451E5F"/>
    <w:rsid w:val="004615BE"/>
    <w:rsid w:val="00471792"/>
    <w:rsid w:val="004809FC"/>
    <w:rsid w:val="00486F67"/>
    <w:rsid w:val="004A526D"/>
    <w:rsid w:val="004D2983"/>
    <w:rsid w:val="004D495F"/>
    <w:rsid w:val="004F6939"/>
    <w:rsid w:val="00505759"/>
    <w:rsid w:val="00507FBF"/>
    <w:rsid w:val="00515928"/>
    <w:rsid w:val="00517D6F"/>
    <w:rsid w:val="00541D8F"/>
    <w:rsid w:val="00545000"/>
    <w:rsid w:val="005528AF"/>
    <w:rsid w:val="00560937"/>
    <w:rsid w:val="00570E57"/>
    <w:rsid w:val="00575E8B"/>
    <w:rsid w:val="005830B0"/>
    <w:rsid w:val="00596186"/>
    <w:rsid w:val="005C0563"/>
    <w:rsid w:val="005E795C"/>
    <w:rsid w:val="00616151"/>
    <w:rsid w:val="00624623"/>
    <w:rsid w:val="00641329"/>
    <w:rsid w:val="006460B0"/>
    <w:rsid w:val="006565C2"/>
    <w:rsid w:val="00672C9C"/>
    <w:rsid w:val="006762D6"/>
    <w:rsid w:val="00693627"/>
    <w:rsid w:val="00695FE5"/>
    <w:rsid w:val="006B126D"/>
    <w:rsid w:val="006C1240"/>
    <w:rsid w:val="006C7D4F"/>
    <w:rsid w:val="006D6780"/>
    <w:rsid w:val="006E116B"/>
    <w:rsid w:val="006E40D5"/>
    <w:rsid w:val="007131B7"/>
    <w:rsid w:val="00714066"/>
    <w:rsid w:val="00717D37"/>
    <w:rsid w:val="007527B8"/>
    <w:rsid w:val="00786FF1"/>
    <w:rsid w:val="00795943"/>
    <w:rsid w:val="007B629C"/>
    <w:rsid w:val="007E0300"/>
    <w:rsid w:val="007E4BB5"/>
    <w:rsid w:val="007E7C06"/>
    <w:rsid w:val="00802268"/>
    <w:rsid w:val="00804A1A"/>
    <w:rsid w:val="00831F04"/>
    <w:rsid w:val="008417E9"/>
    <w:rsid w:val="00843355"/>
    <w:rsid w:val="008459E8"/>
    <w:rsid w:val="00856AA7"/>
    <w:rsid w:val="008646DE"/>
    <w:rsid w:val="008765E4"/>
    <w:rsid w:val="008B2989"/>
    <w:rsid w:val="00901C36"/>
    <w:rsid w:val="00906985"/>
    <w:rsid w:val="00943329"/>
    <w:rsid w:val="00947EAE"/>
    <w:rsid w:val="009703F7"/>
    <w:rsid w:val="00986312"/>
    <w:rsid w:val="009B17D7"/>
    <w:rsid w:val="009E100C"/>
    <w:rsid w:val="009E1934"/>
    <w:rsid w:val="009E3AB6"/>
    <w:rsid w:val="009F110D"/>
    <w:rsid w:val="009F2AD1"/>
    <w:rsid w:val="009F771C"/>
    <w:rsid w:val="00A67A82"/>
    <w:rsid w:val="00A76190"/>
    <w:rsid w:val="00A85998"/>
    <w:rsid w:val="00A92E2D"/>
    <w:rsid w:val="00AA74AE"/>
    <w:rsid w:val="00AC3B0B"/>
    <w:rsid w:val="00AD0E62"/>
    <w:rsid w:val="00B25FEB"/>
    <w:rsid w:val="00B414C8"/>
    <w:rsid w:val="00B50CF4"/>
    <w:rsid w:val="00B530B4"/>
    <w:rsid w:val="00B565F9"/>
    <w:rsid w:val="00B70B0B"/>
    <w:rsid w:val="00BB2705"/>
    <w:rsid w:val="00BD3EA3"/>
    <w:rsid w:val="00BE2D0E"/>
    <w:rsid w:val="00BE7B99"/>
    <w:rsid w:val="00BF4F97"/>
    <w:rsid w:val="00BF5435"/>
    <w:rsid w:val="00C26EDA"/>
    <w:rsid w:val="00C448CF"/>
    <w:rsid w:val="00C44A55"/>
    <w:rsid w:val="00C47970"/>
    <w:rsid w:val="00C7396E"/>
    <w:rsid w:val="00C75BEC"/>
    <w:rsid w:val="00C77035"/>
    <w:rsid w:val="00C936BB"/>
    <w:rsid w:val="00CA33EA"/>
    <w:rsid w:val="00CD17AA"/>
    <w:rsid w:val="00CD51A5"/>
    <w:rsid w:val="00CD69F9"/>
    <w:rsid w:val="00CE5EFE"/>
    <w:rsid w:val="00D04671"/>
    <w:rsid w:val="00D04975"/>
    <w:rsid w:val="00D10922"/>
    <w:rsid w:val="00D12412"/>
    <w:rsid w:val="00D72CFD"/>
    <w:rsid w:val="00D7655F"/>
    <w:rsid w:val="00D81C53"/>
    <w:rsid w:val="00D83088"/>
    <w:rsid w:val="00DB6003"/>
    <w:rsid w:val="00DC60AE"/>
    <w:rsid w:val="00DD0893"/>
    <w:rsid w:val="00DD3101"/>
    <w:rsid w:val="00DE184E"/>
    <w:rsid w:val="00DF2E79"/>
    <w:rsid w:val="00E02535"/>
    <w:rsid w:val="00E102DC"/>
    <w:rsid w:val="00E12298"/>
    <w:rsid w:val="00E42EB7"/>
    <w:rsid w:val="00E56323"/>
    <w:rsid w:val="00E73BED"/>
    <w:rsid w:val="00E75223"/>
    <w:rsid w:val="00E7587D"/>
    <w:rsid w:val="00EB5BEE"/>
    <w:rsid w:val="00EE3280"/>
    <w:rsid w:val="00F10BAA"/>
    <w:rsid w:val="00F23183"/>
    <w:rsid w:val="00F2436F"/>
    <w:rsid w:val="00F2466D"/>
    <w:rsid w:val="00F651C7"/>
    <w:rsid w:val="00F66023"/>
    <w:rsid w:val="00F73654"/>
    <w:rsid w:val="00F860BB"/>
    <w:rsid w:val="00FA3861"/>
    <w:rsid w:val="00FB1132"/>
    <w:rsid w:val="00FB49EB"/>
    <w:rsid w:val="00FD6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DA71C-22B9-413F-8847-BD666CB6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1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3D1E"/>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D3D1E"/>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D3D1E"/>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semiHidden/>
    <w:unhideWhenUsed/>
    <w:qFormat/>
    <w:rsid w:val="006936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3D1E"/>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1D3D1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1D3D1E"/>
    <w:rPr>
      <w:rFonts w:ascii="Calibri Light" w:eastAsia="SimSun" w:hAnsi="Calibri Light" w:cs="Times New Roman"/>
      <w:sz w:val="32"/>
      <w:szCs w:val="32"/>
      <w:lang w:eastAsia="tr-TR"/>
    </w:rPr>
  </w:style>
  <w:style w:type="paragraph" w:styleId="stbilgi">
    <w:name w:val="header"/>
    <w:basedOn w:val="Normal"/>
    <w:link w:val="stbilgiChar"/>
    <w:uiPriority w:val="99"/>
    <w:unhideWhenUsed/>
    <w:rsid w:val="001D3D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3D1E"/>
    <w:rPr>
      <w:rFonts w:ascii="Book Antiqua" w:eastAsia="Times New Roman" w:hAnsi="Book Antiqua" w:cs="Times New Roman"/>
      <w:sz w:val="24"/>
      <w:szCs w:val="21"/>
      <w:lang w:eastAsia="tr-TR"/>
    </w:rPr>
  </w:style>
  <w:style w:type="character" w:styleId="Kpr">
    <w:name w:val="Hyperlink"/>
    <w:uiPriority w:val="99"/>
    <w:unhideWhenUsed/>
    <w:rsid w:val="001D3D1E"/>
    <w:rPr>
      <w:color w:val="0000FF"/>
      <w:u w:val="single"/>
    </w:rPr>
  </w:style>
  <w:style w:type="paragraph" w:styleId="Altbilgi">
    <w:name w:val="footer"/>
    <w:basedOn w:val="Normal"/>
    <w:link w:val="AltbilgiChar"/>
    <w:uiPriority w:val="99"/>
    <w:unhideWhenUsed/>
    <w:rsid w:val="001D3D1E"/>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1D3D1E"/>
    <w:rPr>
      <w:rFonts w:ascii="Book Antiqua" w:eastAsia="Times New Roman" w:hAnsi="Book Antiqua" w:cs="Times New Roman"/>
      <w:sz w:val="20"/>
      <w:szCs w:val="20"/>
      <w:lang w:val="x-none" w:eastAsia="tr-TR"/>
    </w:rPr>
  </w:style>
  <w:style w:type="paragraph" w:styleId="NormalWeb">
    <w:name w:val="Normal (Web)"/>
    <w:basedOn w:val="Normal"/>
    <w:link w:val="NormalWebChar"/>
    <w:uiPriority w:val="99"/>
    <w:rsid w:val="001D3D1E"/>
    <w:pPr>
      <w:spacing w:before="100" w:beforeAutospacing="1" w:after="100" w:afterAutospacing="1" w:line="240" w:lineRule="auto"/>
    </w:pPr>
    <w:rPr>
      <w:rFonts w:ascii="Times New Roman" w:hAnsi="Times New Roman"/>
      <w:szCs w:val="24"/>
    </w:rPr>
  </w:style>
  <w:style w:type="character" w:styleId="Gl">
    <w:name w:val="Strong"/>
    <w:uiPriority w:val="22"/>
    <w:qFormat/>
    <w:rsid w:val="001D3D1E"/>
    <w:rPr>
      <w:b/>
      <w:bCs/>
    </w:rPr>
  </w:style>
  <w:style w:type="paragraph" w:styleId="T1">
    <w:name w:val="toc 1"/>
    <w:basedOn w:val="Normal"/>
    <w:next w:val="Normal"/>
    <w:autoRedefine/>
    <w:uiPriority w:val="39"/>
    <w:unhideWhenUsed/>
    <w:rsid w:val="001D3D1E"/>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D3D1E"/>
    <w:pPr>
      <w:tabs>
        <w:tab w:val="right" w:leader="dot" w:pos="13994"/>
      </w:tabs>
      <w:spacing w:after="0"/>
      <w:ind w:left="-284"/>
    </w:pPr>
    <w:rPr>
      <w:rFonts w:ascii="Calibri" w:hAnsi="Calibri"/>
      <w:smallCaps/>
      <w:sz w:val="20"/>
      <w:szCs w:val="20"/>
    </w:rPr>
  </w:style>
  <w:style w:type="paragraph" w:styleId="Altyaz">
    <w:name w:val="Subtitle"/>
    <w:basedOn w:val="Normal"/>
    <w:next w:val="Normal"/>
    <w:link w:val="AltyazChar"/>
    <w:qFormat/>
    <w:rsid w:val="001D3D1E"/>
    <w:pPr>
      <w:numPr>
        <w:ilvl w:val="1"/>
      </w:numPr>
      <w:jc w:val="center"/>
    </w:pPr>
    <w:rPr>
      <w:color w:val="44546A"/>
      <w:sz w:val="28"/>
      <w:szCs w:val="28"/>
    </w:rPr>
  </w:style>
  <w:style w:type="character" w:customStyle="1" w:styleId="AltKonuBalChar">
    <w:name w:val="Alt Konu Başlığı Char"/>
    <w:basedOn w:val="VarsaylanParagrafYazTipi"/>
    <w:uiPriority w:val="11"/>
    <w:rsid w:val="001D3D1E"/>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link w:val="Altyaz"/>
    <w:rsid w:val="001D3D1E"/>
    <w:rPr>
      <w:rFonts w:ascii="Book Antiqua" w:eastAsia="Times New Roman" w:hAnsi="Book Antiqua" w:cs="Times New Roman"/>
      <w:color w:val="44546A"/>
      <w:sz w:val="28"/>
      <w:szCs w:val="28"/>
      <w:lang w:eastAsia="tr-TR"/>
    </w:rPr>
  </w:style>
  <w:style w:type="character" w:customStyle="1" w:styleId="NormalWebChar">
    <w:name w:val="Normal (Web) Char"/>
    <w:link w:val="NormalWeb"/>
    <w:uiPriority w:val="99"/>
    <w:rsid w:val="001D3D1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D3D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3D1E"/>
    <w:rPr>
      <w:rFonts w:ascii="Tahoma" w:eastAsia="Times New Roman" w:hAnsi="Tahoma" w:cs="Tahoma"/>
      <w:sz w:val="16"/>
      <w:szCs w:val="16"/>
      <w:lang w:eastAsia="tr-TR"/>
    </w:rPr>
  </w:style>
  <w:style w:type="paragraph" w:styleId="AralkYok">
    <w:name w:val="No Spacing"/>
    <w:uiPriority w:val="1"/>
    <w:qFormat/>
    <w:rsid w:val="001D3D1E"/>
    <w:pPr>
      <w:spacing w:after="0" w:line="240" w:lineRule="auto"/>
    </w:pPr>
    <w:rPr>
      <w:rFonts w:ascii="Book Antiqua" w:eastAsia="Times New Roman" w:hAnsi="Book Antiqua" w:cs="Times New Roman"/>
      <w:sz w:val="24"/>
      <w:szCs w:val="21"/>
      <w:lang w:eastAsia="tr-TR"/>
    </w:rPr>
  </w:style>
  <w:style w:type="paragraph" w:styleId="GvdeMetni2">
    <w:name w:val="Body Text 2"/>
    <w:basedOn w:val="Normal"/>
    <w:link w:val="GvdeMetni2Char"/>
    <w:uiPriority w:val="99"/>
    <w:semiHidden/>
    <w:unhideWhenUsed/>
    <w:rsid w:val="001D3D1E"/>
    <w:pPr>
      <w:spacing w:after="120" w:line="480" w:lineRule="auto"/>
    </w:pPr>
  </w:style>
  <w:style w:type="character" w:customStyle="1" w:styleId="GvdeMetni2Char">
    <w:name w:val="Gövde Metni 2 Char"/>
    <w:basedOn w:val="VarsaylanParagrafYazTipi"/>
    <w:link w:val="GvdeMetni2"/>
    <w:uiPriority w:val="99"/>
    <w:semiHidden/>
    <w:rsid w:val="001D3D1E"/>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34"/>
    <w:qFormat/>
    <w:rsid w:val="00693627"/>
    <w:pPr>
      <w:ind w:left="720"/>
      <w:contextualSpacing/>
    </w:pPr>
  </w:style>
  <w:style w:type="character" w:customStyle="1" w:styleId="ListeParagrafChar">
    <w:name w:val="Liste Paragraf Char"/>
    <w:aliases w:val="içindekiler vb Char"/>
    <w:link w:val="ListeParagraf"/>
    <w:uiPriority w:val="34"/>
    <w:locked/>
    <w:rsid w:val="00693627"/>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693627"/>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6460B0"/>
    <w:pPr>
      <w:spacing w:line="240" w:lineRule="auto"/>
    </w:pPr>
    <w:rPr>
      <w:b/>
      <w:bCs/>
      <w:color w:val="404040"/>
      <w:sz w:val="16"/>
      <w:szCs w:val="16"/>
    </w:rPr>
  </w:style>
  <w:style w:type="table" w:styleId="TabloKlavuzu">
    <w:name w:val="Table Grid"/>
    <w:basedOn w:val="NormalTablo"/>
    <w:uiPriority w:val="59"/>
    <w:rsid w:val="000C1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GKHAN~1/AppData/Local/Temp/msohtmlclip1/01/clip_image001.png" TargetMode="External"/><Relationship Id="rId18" Type="http://schemas.openxmlformats.org/officeDocument/2006/relationships/image" Target="../GKHAN~1/AppData/Local/Temp/msohtmlclip1/01/clip_image001.png" TargetMode="External"/><Relationship Id="rId26" Type="http://schemas.openxmlformats.org/officeDocument/2006/relationships/image" Target="../GKHAN~1/AppData/Local/Temp/msohtmlclip1/01/clip_image001.png" TargetMode="External"/><Relationship Id="rId39" Type="http://schemas.openxmlformats.org/officeDocument/2006/relationships/image" Target="../GKHAN~1/AppData/Local/Temp/msohtmlclip1/01/clip_image001.png" TargetMode="External"/><Relationship Id="rId21" Type="http://schemas.openxmlformats.org/officeDocument/2006/relationships/image" Target="../GKHAN~1/AppData/Local/Temp/msohtmlclip1/01/clip_image001.png" TargetMode="External"/><Relationship Id="rId34" Type="http://schemas.openxmlformats.org/officeDocument/2006/relationships/image" Target="../GKHAN~1/AppData/Local/Temp/msohtmlclip1/01/clip_image001.png" TargetMode="External"/><Relationship Id="rId42" Type="http://schemas.openxmlformats.org/officeDocument/2006/relationships/image" Target="../GKHAN~1/AppData/Local/Temp/msohtmlclip1/01/clip_image001.png" TargetMode="External"/><Relationship Id="rId47" Type="http://schemas.openxmlformats.org/officeDocument/2006/relationships/image" Target="../GKHAN~1/AppData/Local/Temp/msohtmlclip1/01/clip_image001.png" TargetMode="External"/><Relationship Id="rId50" Type="http://schemas.openxmlformats.org/officeDocument/2006/relationships/image" Target="../GKHAN~1/AppData/Local/Temp/msohtmlclip1/01/clip_image001.png" TargetMode="External"/><Relationship Id="rId55" Type="http://schemas.openxmlformats.org/officeDocument/2006/relationships/image" Target="../GKHAN~1/AppData/Local/Temp/msohtmlclip1/01/clip_image001.png" TargetMode="External"/><Relationship Id="rId63" Type="http://schemas.openxmlformats.org/officeDocument/2006/relationships/diagramQuickStyle" Target="diagrams/quickStyl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GKHAN~1/AppData/Local/Temp/msohtmlclip1/01/clip_image001.png" TargetMode="External"/><Relationship Id="rId29" Type="http://schemas.openxmlformats.org/officeDocument/2006/relationships/image" Target="../GKHAN~1/AppData/Local/Temp/msohtmlclip1/01/clip_image001.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GKHAN~1/AppData/Local/Temp/msohtmlclip1/01/clip_image001.png" TargetMode="External"/><Relationship Id="rId32" Type="http://schemas.openxmlformats.org/officeDocument/2006/relationships/image" Target="../GKHAN~1/AppData/Local/Temp/msohtmlclip1/01/clip_image001.png" TargetMode="External"/><Relationship Id="rId37" Type="http://schemas.openxmlformats.org/officeDocument/2006/relationships/image" Target="../GKHAN~1/AppData/Local/Temp/msohtmlclip1/01/clip_image001.png" TargetMode="External"/><Relationship Id="rId40" Type="http://schemas.openxmlformats.org/officeDocument/2006/relationships/image" Target="../GKHAN~1/AppData/Local/Temp/msohtmlclip1/01/clip_image001.png" TargetMode="External"/><Relationship Id="rId45" Type="http://schemas.openxmlformats.org/officeDocument/2006/relationships/image" Target="../GKHAN~1/AppData/Local/Temp/msohtmlclip1/01/clip_image001.png" TargetMode="External"/><Relationship Id="rId53" Type="http://schemas.openxmlformats.org/officeDocument/2006/relationships/image" Target="../GKHAN~1/AppData/Local/Temp/msohtmlclip1/01/clip_image001.png" TargetMode="External"/><Relationship Id="rId58" Type="http://schemas.openxmlformats.org/officeDocument/2006/relationships/image" Target="../GKHAN~1/AppData/Local/Temp/msohtmlclip1/01/clip_image001.pn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GKHAN~1/AppData/Local/Temp/msohtmlclip1/01/clip_image001.png" TargetMode="External"/><Relationship Id="rId23" Type="http://schemas.openxmlformats.org/officeDocument/2006/relationships/image" Target="../GKHAN~1/AppData/Local/Temp/msohtmlclip1/01/clip_image001.png" TargetMode="External"/><Relationship Id="rId28" Type="http://schemas.openxmlformats.org/officeDocument/2006/relationships/image" Target="../GKHAN~1/AppData/Local/Temp/msohtmlclip1/01/clip_image001.png" TargetMode="External"/><Relationship Id="rId36" Type="http://schemas.openxmlformats.org/officeDocument/2006/relationships/image" Target="../GKHAN~1/AppData/Local/Temp/msohtmlclip1/01/clip_image001.png" TargetMode="External"/><Relationship Id="rId49" Type="http://schemas.openxmlformats.org/officeDocument/2006/relationships/image" Target="../GKHAN~1/AppData/Local/Temp/msohtmlclip1/01/clip_image001.png" TargetMode="External"/><Relationship Id="rId57" Type="http://schemas.openxmlformats.org/officeDocument/2006/relationships/image" Target="../GKHAN~1/AppData/Local/Temp/msohtmlclip1/01/clip_image001.png" TargetMode="External"/><Relationship Id="rId61" Type="http://schemas.openxmlformats.org/officeDocument/2006/relationships/diagramData" Target="diagrams/data1.xml"/><Relationship Id="rId10" Type="http://schemas.openxmlformats.org/officeDocument/2006/relationships/footer" Target="footer1.xml"/><Relationship Id="rId19" Type="http://schemas.openxmlformats.org/officeDocument/2006/relationships/image" Target="../GKHAN~1/AppData/Local/Temp/msohtmlclip1/01/clip_image001.png" TargetMode="External"/><Relationship Id="rId31" Type="http://schemas.openxmlformats.org/officeDocument/2006/relationships/image" Target="../GKHAN~1/AppData/Local/Temp/msohtmlclip1/01/clip_image001.png" TargetMode="External"/><Relationship Id="rId44" Type="http://schemas.openxmlformats.org/officeDocument/2006/relationships/image" Target="../GKHAN~1/AppData/Local/Temp/msohtmlclip1/01/clip_image001.png" TargetMode="External"/><Relationship Id="rId52" Type="http://schemas.openxmlformats.org/officeDocument/2006/relationships/image" Target="../GKHAN~1/AppData/Local/Temp/msohtmlclip1/01/clip_image001.png" TargetMode="External"/><Relationship Id="rId60" Type="http://schemas.openxmlformats.org/officeDocument/2006/relationships/image" Target="../GKHAN~1/AppData/Local/Temp/msohtmlclip1/01/clip_image001.png" TargetMode="External"/><Relationship Id="rId65"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GKHAN~1/AppData/Local/Temp/msohtmlclip1/01/clip_image001.png" TargetMode="External"/><Relationship Id="rId22" Type="http://schemas.openxmlformats.org/officeDocument/2006/relationships/image" Target="../GKHAN~1/AppData/Local/Temp/msohtmlclip1/01/clip_image001.png" TargetMode="External"/><Relationship Id="rId27" Type="http://schemas.openxmlformats.org/officeDocument/2006/relationships/image" Target="../GKHAN~1/AppData/Local/Temp/msohtmlclip1/01/clip_image001.png" TargetMode="External"/><Relationship Id="rId30" Type="http://schemas.openxmlformats.org/officeDocument/2006/relationships/image" Target="../GKHAN~1/AppData/Local/Temp/msohtmlclip1/01/clip_image001.png" TargetMode="External"/><Relationship Id="rId35" Type="http://schemas.openxmlformats.org/officeDocument/2006/relationships/image" Target="../GKHAN~1/AppData/Local/Temp/msohtmlclip1/01/clip_image001.png" TargetMode="External"/><Relationship Id="rId43" Type="http://schemas.openxmlformats.org/officeDocument/2006/relationships/image" Target="../GKHAN~1/AppData/Local/Temp/msohtmlclip1/01/clip_image001.png" TargetMode="External"/><Relationship Id="rId48" Type="http://schemas.openxmlformats.org/officeDocument/2006/relationships/image" Target="../GKHAN~1/AppData/Local/Temp/msohtmlclip1/01/clip_image001.png" TargetMode="External"/><Relationship Id="rId56" Type="http://schemas.openxmlformats.org/officeDocument/2006/relationships/image" Target="../GKHAN~1/AppData/Local/Temp/msohtmlclip1/01/clip_image001.png" TargetMode="External"/><Relationship Id="rId64" Type="http://schemas.openxmlformats.org/officeDocument/2006/relationships/diagramColors" Target="diagrams/colors1.xml"/><Relationship Id="rId8" Type="http://schemas.openxmlformats.org/officeDocument/2006/relationships/image" Target="media/image1.jpeg"/><Relationship Id="rId51" Type="http://schemas.openxmlformats.org/officeDocument/2006/relationships/image" Target="../GKHAN~1/AppData/Local/Temp/msohtmlclip1/01/clip_image001.png" TargetMode="External"/><Relationship Id="rId3" Type="http://schemas.openxmlformats.org/officeDocument/2006/relationships/styles" Target="styles.xml"/><Relationship Id="rId12" Type="http://schemas.openxmlformats.org/officeDocument/2006/relationships/image" Target="../GKHAN~1/AppData/Local/Temp/msohtmlclip1/01/clip_image001.png" TargetMode="External"/><Relationship Id="rId17" Type="http://schemas.openxmlformats.org/officeDocument/2006/relationships/image" Target="../GKHAN~1/AppData/Local/Temp/msohtmlclip1/01/clip_image001.png" TargetMode="External"/><Relationship Id="rId25" Type="http://schemas.openxmlformats.org/officeDocument/2006/relationships/image" Target="../GKHAN~1/AppData/Local/Temp/msohtmlclip1/01/clip_image001.png" TargetMode="External"/><Relationship Id="rId33" Type="http://schemas.openxmlformats.org/officeDocument/2006/relationships/image" Target="../GKHAN~1/AppData/Local/Temp/msohtmlclip1/01/clip_image001.png" TargetMode="External"/><Relationship Id="rId38" Type="http://schemas.openxmlformats.org/officeDocument/2006/relationships/image" Target="../GKHAN~1/AppData/Local/Temp/msohtmlclip1/01/clip_image001.png" TargetMode="External"/><Relationship Id="rId46" Type="http://schemas.openxmlformats.org/officeDocument/2006/relationships/image" Target="../GKHAN~1/AppData/Local/Temp/msohtmlclip1/01/clip_image001.png" TargetMode="External"/><Relationship Id="rId59" Type="http://schemas.openxmlformats.org/officeDocument/2006/relationships/image" Target="../GKHAN~1/AppData/Local/Temp/msohtmlclip1/01/clip_image001.png" TargetMode="External"/><Relationship Id="rId67" Type="http://schemas.openxmlformats.org/officeDocument/2006/relationships/theme" Target="theme/theme1.xml"/><Relationship Id="rId20" Type="http://schemas.openxmlformats.org/officeDocument/2006/relationships/image" Target="../GKHAN~1/AppData/Local/Temp/msohtmlclip1/01/clip_image001.png" TargetMode="External"/><Relationship Id="rId41" Type="http://schemas.openxmlformats.org/officeDocument/2006/relationships/image" Target="../GKHAN~1/AppData/Local/Temp/msohtmlclip1/01/clip_image001.png" TargetMode="External"/><Relationship Id="rId54" Type="http://schemas.openxmlformats.org/officeDocument/2006/relationships/image" Target="../GKHAN~1/AppData/Local/Temp/msohtmlclip1/01/clip_image001.png" TargetMode="External"/><Relationship Id="rId6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0E5E5B6-066C-4779-9FE9-0B863047A158}" type="presOf" srcId="{E8BE0BFE-2A93-4BC8-B8DE-3F71AC38D567}" destId="{E9FBB2A5-3CF1-4CA9-AA14-6E5ECC6DD6B0}" srcOrd="1" destOrd="0" presId="urn:microsoft.com/office/officeart/2005/8/layout/cycle8"/>
    <dgm:cxn modelId="{02B399E2-E2AD-41FC-9398-E782BAE14E9D}"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D4B6A215-2BD4-4197-BC90-39759FF5F061}" type="presOf" srcId="{E4BEFF6F-FFC7-417B-9255-F71095EEBEA8}" destId="{373A7CE9-2D8B-48FF-A7E7-FD1818748C0E}" srcOrd="0" destOrd="0" presId="urn:microsoft.com/office/officeart/2005/8/layout/cycle8"/>
    <dgm:cxn modelId="{51ABB74C-018F-4AC2-82D8-1D4192F028E4}"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F4E1E72-2E87-40D5-88C9-ABC1EDE7321D}" type="presOf" srcId="{F83FC750-7CDE-46AB-A0BA-DBC4B9D44BE3}" destId="{7C1AB41B-5598-4485-A44D-C347A61B4CBC}" srcOrd="1" destOrd="0" presId="urn:microsoft.com/office/officeart/2005/8/layout/cycle8"/>
    <dgm:cxn modelId="{83E5B58F-8536-4E76-AF06-A2C8FED7E42C}" type="presOf" srcId="{5F865183-0FED-4482-8550-87B2A8C2AA82}" destId="{BA526683-F383-411A-BD21-A957D08B123F}" srcOrd="0" destOrd="0" presId="urn:microsoft.com/office/officeart/2005/8/layout/cycle8"/>
    <dgm:cxn modelId="{C20E8226-3D15-40F7-B3A1-17113B094006}" type="presOf" srcId="{9D338396-06AA-489D-A885-57821F5608AF}" destId="{74328851-9D17-4B33-B14E-5ED6C473319D}" srcOrd="1" destOrd="0" presId="urn:microsoft.com/office/officeart/2005/8/layout/cycle8"/>
    <dgm:cxn modelId="{406FDB39-77EB-4133-9E93-BD276FB718FD}"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D28C630C-2AF0-4779-98F5-7651FB3D0266}"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A80799D-6B9B-47F2-A188-3CE6B7E03C1A}" type="presOf" srcId="{D87EEC32-D642-4C15-8C65-E323814D2A3A}" destId="{100A08BA-E811-4584-A13C-228AF0A8A454}" srcOrd="0" destOrd="0" presId="urn:microsoft.com/office/officeart/2005/8/layout/cycle8"/>
    <dgm:cxn modelId="{214B0957-7683-42FE-8256-6536B1B2FB30}" type="presOf" srcId="{9AF66792-BEEB-4FEB-B68B-FC30221BAEDC}" destId="{C5494AC2-E33F-4DD2-9D4B-315106DC9766}" srcOrd="0" destOrd="0" presId="urn:microsoft.com/office/officeart/2005/8/layout/cycle8"/>
    <dgm:cxn modelId="{DDA801FE-8989-4A4C-BCED-5D7EDE08404D}" type="presOf" srcId="{E4BEFF6F-FFC7-417B-9255-F71095EEBEA8}" destId="{A1403B5E-13CE-4459-8B64-0B1573A1231F}" srcOrd="1" destOrd="0" presId="urn:microsoft.com/office/officeart/2005/8/layout/cycle8"/>
    <dgm:cxn modelId="{05D3CAFF-FFDA-4284-9D2D-6CBB7273E7E5}" type="presOf" srcId="{F83FC750-7CDE-46AB-A0BA-DBC4B9D44BE3}" destId="{A8D1F0D5-26EB-48DA-960D-825E6FE928B2}" srcOrd="0" destOrd="0" presId="urn:microsoft.com/office/officeart/2005/8/layout/cycle8"/>
    <dgm:cxn modelId="{76A7EFDA-D5FB-478E-8AC8-1DFFD83B4BDA}" type="presParOf" srcId="{BA526683-F383-411A-BD21-A957D08B123F}" destId="{267B72DD-396A-4206-8F4C-85D79C74CCAD}" srcOrd="0" destOrd="0" presId="urn:microsoft.com/office/officeart/2005/8/layout/cycle8"/>
    <dgm:cxn modelId="{168447E8-8975-4282-8078-BFB6C9955290}" type="presParOf" srcId="{BA526683-F383-411A-BD21-A957D08B123F}" destId="{76741CD6-A839-4282-8258-5C7E678D3A5F}" srcOrd="1" destOrd="0" presId="urn:microsoft.com/office/officeart/2005/8/layout/cycle8"/>
    <dgm:cxn modelId="{A48F1437-788E-4EC4-9547-C96E1D41E673}" type="presParOf" srcId="{BA526683-F383-411A-BD21-A957D08B123F}" destId="{0161085C-00D5-4CA7-B7B4-7072D5C40C1D}" srcOrd="2" destOrd="0" presId="urn:microsoft.com/office/officeart/2005/8/layout/cycle8"/>
    <dgm:cxn modelId="{FBC2B83B-991C-4FA6-AF0C-2E997A21228F}" type="presParOf" srcId="{BA526683-F383-411A-BD21-A957D08B123F}" destId="{E9FBB2A5-3CF1-4CA9-AA14-6E5ECC6DD6B0}" srcOrd="3" destOrd="0" presId="urn:microsoft.com/office/officeart/2005/8/layout/cycle8"/>
    <dgm:cxn modelId="{6A4A5FC4-BA34-44D2-94EA-D82BBF065911}" type="presParOf" srcId="{BA526683-F383-411A-BD21-A957D08B123F}" destId="{8960C805-F742-4752-A3B8-A7047D0574FA}" srcOrd="4" destOrd="0" presId="urn:microsoft.com/office/officeart/2005/8/layout/cycle8"/>
    <dgm:cxn modelId="{CB80B941-B892-4622-BF40-D8224496C9A5}" type="presParOf" srcId="{BA526683-F383-411A-BD21-A957D08B123F}" destId="{F9BAE066-5F77-4D2A-8EBB-3E2B5ED5B8F6}" srcOrd="5" destOrd="0" presId="urn:microsoft.com/office/officeart/2005/8/layout/cycle8"/>
    <dgm:cxn modelId="{941C0589-09B6-4B76-AAC3-D431133190E2}" type="presParOf" srcId="{BA526683-F383-411A-BD21-A957D08B123F}" destId="{724342BE-275A-4C17-8746-BB3F74C86E9A}" srcOrd="6" destOrd="0" presId="urn:microsoft.com/office/officeart/2005/8/layout/cycle8"/>
    <dgm:cxn modelId="{5DDAF3E2-904E-45F5-8BA0-EABA145BB4CD}" type="presParOf" srcId="{BA526683-F383-411A-BD21-A957D08B123F}" destId="{74328851-9D17-4B33-B14E-5ED6C473319D}" srcOrd="7" destOrd="0" presId="urn:microsoft.com/office/officeart/2005/8/layout/cycle8"/>
    <dgm:cxn modelId="{4456E1C4-83F9-4878-9D24-6541D75E6941}" type="presParOf" srcId="{BA526683-F383-411A-BD21-A957D08B123F}" destId="{100A08BA-E811-4584-A13C-228AF0A8A454}" srcOrd="8" destOrd="0" presId="urn:microsoft.com/office/officeart/2005/8/layout/cycle8"/>
    <dgm:cxn modelId="{06FF1454-A7C7-4E32-A311-2AEB137BFE91}" type="presParOf" srcId="{BA526683-F383-411A-BD21-A957D08B123F}" destId="{10C6BB2E-F0EC-4195-A687-1B651A3EFA76}" srcOrd="9" destOrd="0" presId="urn:microsoft.com/office/officeart/2005/8/layout/cycle8"/>
    <dgm:cxn modelId="{59CE50D2-9226-419F-829C-9999505D455A}" type="presParOf" srcId="{BA526683-F383-411A-BD21-A957D08B123F}" destId="{8F326C79-01EA-49A9-93CF-B76D99523F6F}" srcOrd="10" destOrd="0" presId="urn:microsoft.com/office/officeart/2005/8/layout/cycle8"/>
    <dgm:cxn modelId="{EFEF3C66-C8F8-4717-998D-EE031C350E2E}" type="presParOf" srcId="{BA526683-F383-411A-BD21-A957D08B123F}" destId="{0670A7F0-9DCA-427C-8C0A-B4C908BAC054}" srcOrd="11" destOrd="0" presId="urn:microsoft.com/office/officeart/2005/8/layout/cycle8"/>
    <dgm:cxn modelId="{0CF3C780-2E6D-416F-9E30-91C63685D21C}" type="presParOf" srcId="{BA526683-F383-411A-BD21-A957D08B123F}" destId="{C5494AC2-E33F-4DD2-9D4B-315106DC9766}" srcOrd="12" destOrd="0" presId="urn:microsoft.com/office/officeart/2005/8/layout/cycle8"/>
    <dgm:cxn modelId="{3A52C412-D870-4A1B-80C8-795D2E06183F}" type="presParOf" srcId="{BA526683-F383-411A-BD21-A957D08B123F}" destId="{DCE20721-BDA9-4878-B677-ECD404A96052}" srcOrd="13" destOrd="0" presId="urn:microsoft.com/office/officeart/2005/8/layout/cycle8"/>
    <dgm:cxn modelId="{8A5FBC3C-772A-4841-890A-B0C731D4BE0A}" type="presParOf" srcId="{BA526683-F383-411A-BD21-A957D08B123F}" destId="{05E765BB-BC5C-4A33-B523-B9E8DE4B5339}" srcOrd="14" destOrd="0" presId="urn:microsoft.com/office/officeart/2005/8/layout/cycle8"/>
    <dgm:cxn modelId="{E5537EF1-9D8D-4896-946F-378C45124DCC}" type="presParOf" srcId="{BA526683-F383-411A-BD21-A957D08B123F}" destId="{A1BFAE48-9AEF-4CE2-881C-145A2B40B699}" srcOrd="15" destOrd="0" presId="urn:microsoft.com/office/officeart/2005/8/layout/cycle8"/>
    <dgm:cxn modelId="{DF08608C-934D-47BD-9770-CAB82E135969}" type="presParOf" srcId="{BA526683-F383-411A-BD21-A957D08B123F}" destId="{373A7CE9-2D8B-48FF-A7E7-FD1818748C0E}" srcOrd="16" destOrd="0" presId="urn:microsoft.com/office/officeart/2005/8/layout/cycle8"/>
    <dgm:cxn modelId="{250CB4B6-BC3C-47F6-926F-684D8F0CF7C4}" type="presParOf" srcId="{BA526683-F383-411A-BD21-A957D08B123F}" destId="{3F64E8A9-68A0-49A0-9836-9DC0636C5308}" srcOrd="17" destOrd="0" presId="urn:microsoft.com/office/officeart/2005/8/layout/cycle8"/>
    <dgm:cxn modelId="{EDE3D9EE-8269-472F-83B7-170FC930BFE1}" type="presParOf" srcId="{BA526683-F383-411A-BD21-A957D08B123F}" destId="{219E29F9-B39D-4D14-B51F-12F5FC91D16A}" srcOrd="18" destOrd="0" presId="urn:microsoft.com/office/officeart/2005/8/layout/cycle8"/>
    <dgm:cxn modelId="{D794DDB0-3D10-4D7D-AB7C-F459F70DB164}" type="presParOf" srcId="{BA526683-F383-411A-BD21-A957D08B123F}" destId="{A1403B5E-13CE-4459-8B64-0B1573A1231F}" srcOrd="19" destOrd="0" presId="urn:microsoft.com/office/officeart/2005/8/layout/cycle8"/>
    <dgm:cxn modelId="{FBBEF589-4518-4E9D-B210-A1DB8EEA543D}" type="presParOf" srcId="{BA526683-F383-411A-BD21-A957D08B123F}" destId="{A8D1F0D5-26EB-48DA-960D-825E6FE928B2}" srcOrd="20" destOrd="0" presId="urn:microsoft.com/office/officeart/2005/8/layout/cycle8"/>
    <dgm:cxn modelId="{3EF42800-FEA0-4BEB-A6BE-A4CCE352F5A7}" type="presParOf" srcId="{BA526683-F383-411A-BD21-A957D08B123F}" destId="{00CD3B3C-3082-4805-826B-376EF526FEE2}" srcOrd="21" destOrd="0" presId="urn:microsoft.com/office/officeart/2005/8/layout/cycle8"/>
    <dgm:cxn modelId="{85F3586A-514B-4355-A473-1396B0036513}" type="presParOf" srcId="{BA526683-F383-411A-BD21-A957D08B123F}" destId="{2FD8AE9A-C7EC-49F2-9050-CD7F86110061}" srcOrd="22" destOrd="0" presId="urn:microsoft.com/office/officeart/2005/8/layout/cycle8"/>
    <dgm:cxn modelId="{C00E317E-2F23-4C2C-98E0-26EF16A6CAA3}" type="presParOf" srcId="{BA526683-F383-411A-BD21-A957D08B123F}" destId="{7C1AB41B-5598-4485-A44D-C347A61B4CBC}" srcOrd="23" destOrd="0" presId="urn:microsoft.com/office/officeart/2005/8/layout/cycle8"/>
    <dgm:cxn modelId="{7305BF0B-6374-47A6-94B5-1DCD0AE27281}" type="presParOf" srcId="{BA526683-F383-411A-BD21-A957D08B123F}" destId="{601CF880-1EA8-49BA-A98C-3E771E83102C}" srcOrd="24" destOrd="0" presId="urn:microsoft.com/office/officeart/2005/8/layout/cycle8"/>
    <dgm:cxn modelId="{A0F4F467-1C88-48CA-92AF-ADF02C77AFBC}" type="presParOf" srcId="{BA526683-F383-411A-BD21-A957D08B123F}" destId="{ECF12B94-746D-4140-9C29-523F028781F4}" srcOrd="25" destOrd="0" presId="urn:microsoft.com/office/officeart/2005/8/layout/cycle8"/>
    <dgm:cxn modelId="{A23961FB-3E16-4683-B91C-554E5CA0EF79}" type="presParOf" srcId="{BA526683-F383-411A-BD21-A957D08B123F}" destId="{AA1D771B-54D6-4293-AFCF-8FD4851F902B}" srcOrd="26" destOrd="0" presId="urn:microsoft.com/office/officeart/2005/8/layout/cycle8"/>
    <dgm:cxn modelId="{1FD834D7-FA66-4909-9550-C2352D364948}" type="presParOf" srcId="{BA526683-F383-411A-BD21-A957D08B123F}" destId="{A12A4E20-5E81-4B37-8861-95D5A02D88F6}" srcOrd="27" destOrd="0" presId="urn:microsoft.com/office/officeart/2005/8/layout/cycle8"/>
    <dgm:cxn modelId="{BE5587CC-E8AD-4E7F-AA07-BA49A4A617C6}" type="presParOf" srcId="{BA526683-F383-411A-BD21-A957D08B123F}" destId="{B88E6692-EF45-4A23-AE28-DC438D3CCFE6}" srcOrd="28" destOrd="0" presId="urn:microsoft.com/office/officeart/2005/8/layout/cycle8"/>
    <dgm:cxn modelId="{579D503E-EC28-43C3-A6D7-AB4CF6DA0A5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4713-BE3D-4476-88DE-E73F1572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34</Pages>
  <Words>8730</Words>
  <Characters>49766</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CevatpaşaOrta</cp:lastModifiedBy>
  <cp:revision>11</cp:revision>
  <dcterms:created xsi:type="dcterms:W3CDTF">2019-01-16T06:16:00Z</dcterms:created>
  <dcterms:modified xsi:type="dcterms:W3CDTF">2019-12-16T08:55:00Z</dcterms:modified>
</cp:coreProperties>
</file>